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CD0C" w14:textId="5EDD0CF2" w:rsidR="00C40F42" w:rsidRPr="0004419F" w:rsidRDefault="00E24187" w:rsidP="001935E9">
      <w:pPr>
        <w:ind w:left="-426"/>
      </w:pPr>
      <w:r w:rsidRPr="0004419F">
        <w:t>Tarih</w:t>
      </w:r>
      <w:r w:rsidR="00EA6585">
        <w:tab/>
      </w:r>
      <w:r w:rsidRPr="0004419F">
        <w:t>: …/…/20…</w:t>
      </w:r>
    </w:p>
    <w:p w14:paraId="53164111" w14:textId="1D9F11E7" w:rsidR="00E24187" w:rsidRPr="0004419F" w:rsidRDefault="00E24187" w:rsidP="001935E9">
      <w:pPr>
        <w:ind w:left="-426"/>
      </w:pPr>
      <w:r w:rsidRPr="0004419F">
        <w:t>Sayı</w:t>
      </w:r>
      <w:r w:rsidR="00EA6585">
        <w:tab/>
      </w:r>
      <w:r w:rsidRPr="0004419F">
        <w:t>:</w:t>
      </w: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984"/>
        <w:gridCol w:w="3827"/>
        <w:gridCol w:w="3402"/>
      </w:tblGrid>
      <w:tr w:rsidR="003F755A" w:rsidRPr="0004419F" w14:paraId="4ED82025" w14:textId="77777777" w:rsidTr="00EA6585">
        <w:trPr>
          <w:trHeight w:val="397"/>
        </w:trPr>
        <w:tc>
          <w:tcPr>
            <w:tcW w:w="10660" w:type="dxa"/>
            <w:gridSpan w:val="4"/>
            <w:vAlign w:val="center"/>
          </w:tcPr>
          <w:p w14:paraId="63C67089" w14:textId="77777777" w:rsidR="003F755A" w:rsidRPr="0004419F" w:rsidRDefault="003F755A" w:rsidP="002A18BA">
            <w:pPr>
              <w:jc w:val="center"/>
              <w:rPr>
                <w:b/>
              </w:rPr>
            </w:pPr>
            <w:r w:rsidRPr="0004419F">
              <w:rPr>
                <w:b/>
              </w:rPr>
              <w:t>YETKİYİ DEVREDENİN</w:t>
            </w:r>
          </w:p>
        </w:tc>
      </w:tr>
      <w:tr w:rsidR="003F755A" w:rsidRPr="0004419F" w14:paraId="01903AFD" w14:textId="77777777" w:rsidTr="00EA6585">
        <w:trPr>
          <w:trHeight w:val="397"/>
        </w:trPr>
        <w:tc>
          <w:tcPr>
            <w:tcW w:w="3431" w:type="dxa"/>
            <w:gridSpan w:val="2"/>
            <w:vAlign w:val="center"/>
          </w:tcPr>
          <w:p w14:paraId="54560641" w14:textId="77777777" w:rsidR="003F755A" w:rsidRPr="0004419F" w:rsidRDefault="003F755A" w:rsidP="002C58BE">
            <w:r w:rsidRPr="0004419F">
              <w:t>ADI SOYADI</w:t>
            </w:r>
          </w:p>
        </w:tc>
        <w:tc>
          <w:tcPr>
            <w:tcW w:w="7229" w:type="dxa"/>
            <w:gridSpan w:val="2"/>
            <w:vAlign w:val="center"/>
          </w:tcPr>
          <w:p w14:paraId="033ACB27" w14:textId="77777777" w:rsidR="003F755A" w:rsidRPr="0004419F" w:rsidRDefault="003F755A" w:rsidP="002C58BE"/>
        </w:tc>
      </w:tr>
      <w:tr w:rsidR="003F755A" w:rsidRPr="0004419F" w14:paraId="2C735D41" w14:textId="77777777" w:rsidTr="00EA6585">
        <w:trPr>
          <w:trHeight w:val="397"/>
        </w:trPr>
        <w:tc>
          <w:tcPr>
            <w:tcW w:w="3431" w:type="dxa"/>
            <w:gridSpan w:val="2"/>
            <w:vAlign w:val="center"/>
          </w:tcPr>
          <w:p w14:paraId="1533A8A6" w14:textId="77777777" w:rsidR="003F755A" w:rsidRPr="0004419F" w:rsidRDefault="003F755A" w:rsidP="002C58BE">
            <w:r w:rsidRPr="0004419F">
              <w:t>UNVANI</w:t>
            </w:r>
          </w:p>
        </w:tc>
        <w:tc>
          <w:tcPr>
            <w:tcW w:w="7229" w:type="dxa"/>
            <w:gridSpan w:val="2"/>
            <w:vAlign w:val="center"/>
          </w:tcPr>
          <w:p w14:paraId="79D99D45" w14:textId="77777777" w:rsidR="003F755A" w:rsidRPr="0004419F" w:rsidRDefault="003F755A" w:rsidP="002C58BE"/>
        </w:tc>
      </w:tr>
      <w:tr w:rsidR="00F06CAD" w:rsidRPr="0004419F" w14:paraId="63550342" w14:textId="77777777" w:rsidTr="00EA6585">
        <w:trPr>
          <w:trHeight w:val="760"/>
        </w:trPr>
        <w:tc>
          <w:tcPr>
            <w:tcW w:w="3431" w:type="dxa"/>
            <w:gridSpan w:val="2"/>
            <w:shd w:val="clear" w:color="auto" w:fill="auto"/>
            <w:vAlign w:val="center"/>
          </w:tcPr>
          <w:p w14:paraId="60CD55F6" w14:textId="77777777" w:rsidR="00F06CAD" w:rsidRPr="0004419F" w:rsidRDefault="005633F2" w:rsidP="002C58BE">
            <w:r w:rsidRPr="0004419F">
              <w:t>İMZA</w:t>
            </w:r>
            <w:r w:rsidR="00416EE9" w:rsidRPr="0004419F">
              <w:t>SI</w:t>
            </w:r>
          </w:p>
        </w:tc>
        <w:tc>
          <w:tcPr>
            <w:tcW w:w="7229" w:type="dxa"/>
            <w:gridSpan w:val="2"/>
            <w:shd w:val="clear" w:color="auto" w:fill="auto"/>
            <w:vAlign w:val="center"/>
          </w:tcPr>
          <w:p w14:paraId="4067A5EB" w14:textId="77777777" w:rsidR="00F06CAD" w:rsidRPr="0004419F" w:rsidRDefault="00F06CAD" w:rsidP="002C58BE"/>
        </w:tc>
      </w:tr>
      <w:tr w:rsidR="003F755A" w:rsidRPr="0004419F" w14:paraId="5258F1BE" w14:textId="77777777" w:rsidTr="00EA6585">
        <w:trPr>
          <w:trHeight w:val="397"/>
        </w:trPr>
        <w:tc>
          <w:tcPr>
            <w:tcW w:w="10660" w:type="dxa"/>
            <w:gridSpan w:val="4"/>
            <w:vAlign w:val="center"/>
          </w:tcPr>
          <w:p w14:paraId="4F6AE17A" w14:textId="77777777" w:rsidR="003F755A" w:rsidRPr="0004419F" w:rsidRDefault="003F755A" w:rsidP="00D5157F">
            <w:pPr>
              <w:jc w:val="center"/>
              <w:rPr>
                <w:b/>
              </w:rPr>
            </w:pPr>
            <w:r w:rsidRPr="0004419F">
              <w:rPr>
                <w:b/>
              </w:rPr>
              <w:t>YETKİYİ DEVRALANIN</w:t>
            </w:r>
          </w:p>
        </w:tc>
      </w:tr>
      <w:tr w:rsidR="003F755A" w:rsidRPr="0004419F" w14:paraId="6CFA51AF" w14:textId="77777777" w:rsidTr="00EA6585">
        <w:trPr>
          <w:trHeight w:val="397"/>
        </w:trPr>
        <w:tc>
          <w:tcPr>
            <w:tcW w:w="3431" w:type="dxa"/>
            <w:gridSpan w:val="2"/>
            <w:vAlign w:val="center"/>
          </w:tcPr>
          <w:p w14:paraId="393ED97F" w14:textId="77777777" w:rsidR="003F755A" w:rsidRPr="0004419F" w:rsidRDefault="003F755A" w:rsidP="002C58BE">
            <w:pPr>
              <w:rPr>
                <w:b/>
              </w:rPr>
            </w:pPr>
            <w:r w:rsidRPr="0004419F">
              <w:t>ADI SOYADI</w:t>
            </w:r>
          </w:p>
        </w:tc>
        <w:tc>
          <w:tcPr>
            <w:tcW w:w="7229" w:type="dxa"/>
            <w:gridSpan w:val="2"/>
            <w:vAlign w:val="center"/>
          </w:tcPr>
          <w:p w14:paraId="3B2A9DF3" w14:textId="77777777" w:rsidR="003F755A" w:rsidRPr="0004419F" w:rsidRDefault="003F755A" w:rsidP="002C58BE">
            <w:pPr>
              <w:rPr>
                <w:b/>
              </w:rPr>
            </w:pPr>
          </w:p>
        </w:tc>
      </w:tr>
      <w:tr w:rsidR="003F755A" w:rsidRPr="0004419F" w14:paraId="443C296D" w14:textId="77777777" w:rsidTr="00EA6585">
        <w:trPr>
          <w:trHeight w:val="397"/>
        </w:trPr>
        <w:tc>
          <w:tcPr>
            <w:tcW w:w="3431" w:type="dxa"/>
            <w:gridSpan w:val="2"/>
            <w:vAlign w:val="center"/>
          </w:tcPr>
          <w:p w14:paraId="5A1CA1AE" w14:textId="77777777" w:rsidR="003F755A" w:rsidRPr="0004419F" w:rsidRDefault="002C58BE" w:rsidP="002C58BE">
            <w:r w:rsidRPr="0004419F">
              <w:t>UNVANI</w:t>
            </w:r>
          </w:p>
        </w:tc>
        <w:tc>
          <w:tcPr>
            <w:tcW w:w="7229" w:type="dxa"/>
            <w:gridSpan w:val="2"/>
            <w:vAlign w:val="center"/>
          </w:tcPr>
          <w:p w14:paraId="17737AD6" w14:textId="77777777" w:rsidR="003F755A" w:rsidRPr="0004419F" w:rsidRDefault="003F755A" w:rsidP="002C58BE">
            <w:pPr>
              <w:rPr>
                <w:b/>
              </w:rPr>
            </w:pPr>
          </w:p>
        </w:tc>
      </w:tr>
      <w:tr w:rsidR="00416EE9" w:rsidRPr="0004419F" w14:paraId="021590F8" w14:textId="77777777" w:rsidTr="00EA6585">
        <w:trPr>
          <w:trHeight w:val="840"/>
        </w:trPr>
        <w:tc>
          <w:tcPr>
            <w:tcW w:w="3431" w:type="dxa"/>
            <w:gridSpan w:val="2"/>
            <w:shd w:val="clear" w:color="auto" w:fill="auto"/>
            <w:vAlign w:val="center"/>
          </w:tcPr>
          <w:p w14:paraId="530E1197" w14:textId="77777777" w:rsidR="00416EE9" w:rsidRPr="0004419F" w:rsidRDefault="00416EE9" w:rsidP="002C58BE">
            <w:r w:rsidRPr="0004419F">
              <w:t>İMZASI</w:t>
            </w:r>
          </w:p>
        </w:tc>
        <w:tc>
          <w:tcPr>
            <w:tcW w:w="7229" w:type="dxa"/>
            <w:gridSpan w:val="2"/>
            <w:shd w:val="clear" w:color="auto" w:fill="auto"/>
            <w:vAlign w:val="center"/>
          </w:tcPr>
          <w:p w14:paraId="5DC5A346" w14:textId="77777777" w:rsidR="00416EE9" w:rsidRPr="0004419F" w:rsidRDefault="00416EE9" w:rsidP="002C58BE">
            <w:pPr>
              <w:rPr>
                <w:b/>
              </w:rPr>
            </w:pPr>
          </w:p>
        </w:tc>
      </w:tr>
      <w:tr w:rsidR="002C58BE" w:rsidRPr="0004419F" w14:paraId="2D594940" w14:textId="77777777" w:rsidTr="00EA6585">
        <w:trPr>
          <w:trHeight w:val="397"/>
        </w:trPr>
        <w:tc>
          <w:tcPr>
            <w:tcW w:w="3431" w:type="dxa"/>
            <w:gridSpan w:val="2"/>
            <w:vAlign w:val="center"/>
          </w:tcPr>
          <w:p w14:paraId="10673A16" w14:textId="77777777" w:rsidR="002C58BE" w:rsidRPr="0004419F" w:rsidRDefault="002C58BE" w:rsidP="002C58BE">
            <w:pPr>
              <w:rPr>
                <w:b/>
              </w:rPr>
            </w:pPr>
            <w:r w:rsidRPr="0004419F">
              <w:rPr>
                <w:b/>
              </w:rPr>
              <w:t>YETKİ DEVRİNİN</w:t>
            </w:r>
            <w:r w:rsidR="002A18BA" w:rsidRPr="0004419F">
              <w:rPr>
                <w:rStyle w:val="DipnotBavurusu"/>
                <w:b/>
                <w:color w:val="FF0000"/>
              </w:rPr>
              <w:footnoteReference w:id="1"/>
            </w:r>
            <w:r w:rsidRPr="0004419F">
              <w:rPr>
                <w:b/>
              </w:rPr>
              <w:t xml:space="preserve"> KONUSU</w:t>
            </w:r>
          </w:p>
        </w:tc>
        <w:tc>
          <w:tcPr>
            <w:tcW w:w="7229" w:type="dxa"/>
            <w:gridSpan w:val="2"/>
            <w:vAlign w:val="center"/>
          </w:tcPr>
          <w:p w14:paraId="632C161D" w14:textId="77777777" w:rsidR="002C58BE" w:rsidRPr="0004419F" w:rsidRDefault="00F06CAD" w:rsidP="00D5157F">
            <w:pPr>
              <w:jc w:val="center"/>
              <w:rPr>
                <w:b/>
              </w:rPr>
            </w:pPr>
            <w:r w:rsidRPr="0004419F">
              <w:rPr>
                <w:b/>
              </w:rPr>
              <w:t>AÇIKLAMA</w:t>
            </w:r>
          </w:p>
        </w:tc>
      </w:tr>
      <w:tr w:rsidR="00690C03" w:rsidRPr="0004419F" w14:paraId="5D32BB94" w14:textId="77777777" w:rsidTr="00EA6585">
        <w:trPr>
          <w:trHeight w:val="397"/>
        </w:trPr>
        <w:tc>
          <w:tcPr>
            <w:tcW w:w="1447" w:type="dxa"/>
            <w:vAlign w:val="center"/>
          </w:tcPr>
          <w:p w14:paraId="555BF99C" w14:textId="77777777" w:rsidR="00690C03" w:rsidRPr="0004419F" w:rsidRDefault="00690C03" w:rsidP="002C58BE">
            <w:pPr>
              <w:rPr>
                <w:b/>
              </w:rPr>
            </w:pPr>
            <w:r w:rsidRPr="0004419F">
              <w:t>İDARİ</w:t>
            </w:r>
          </w:p>
        </w:tc>
        <w:tc>
          <w:tcPr>
            <w:tcW w:w="1984" w:type="dxa"/>
            <w:vAlign w:val="center"/>
          </w:tcPr>
          <w:p w14:paraId="4483BBF3" w14:textId="77777777" w:rsidR="00690C03" w:rsidRPr="0004419F" w:rsidRDefault="00BE0263" w:rsidP="0098737E">
            <w:pPr>
              <w:jc w:val="center"/>
              <w:rPr>
                <w:b/>
              </w:rPr>
            </w:pPr>
            <w:r w:rsidRPr="0004419F">
              <w:rPr>
                <w:noProof/>
              </w:rPr>
              <mc:AlternateContent>
                <mc:Choice Requires="wps">
                  <w:drawing>
                    <wp:inline distT="0" distB="0" distL="0" distR="0" wp14:anchorId="5E46BF1D" wp14:editId="7FC2DF86">
                      <wp:extent cx="205740" cy="171450"/>
                      <wp:effectExtent l="0" t="0" r="2286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1D8BF3"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">
                      <w10:anchorlock/>
                    </v:rect>
                  </w:pict>
                </mc:Fallback>
              </mc:AlternateContent>
            </w:r>
          </w:p>
        </w:tc>
        <w:tc>
          <w:tcPr>
            <w:tcW w:w="7229" w:type="dxa"/>
            <w:gridSpan w:val="2"/>
            <w:vAlign w:val="center"/>
          </w:tcPr>
          <w:p w14:paraId="0CCE30CC" w14:textId="77777777" w:rsidR="00690C03" w:rsidRPr="0004419F" w:rsidRDefault="00690C03" w:rsidP="002C58BE">
            <w:pPr>
              <w:rPr>
                <w:b/>
              </w:rPr>
            </w:pPr>
          </w:p>
        </w:tc>
      </w:tr>
      <w:tr w:rsidR="00495FB9" w:rsidRPr="0004419F" w14:paraId="72D78B47" w14:textId="77777777" w:rsidTr="00916B7B">
        <w:trPr>
          <w:trHeight w:val="58"/>
        </w:trPr>
        <w:tc>
          <w:tcPr>
            <w:tcW w:w="1447" w:type="dxa"/>
            <w:vMerge w:val="restart"/>
            <w:vAlign w:val="center"/>
          </w:tcPr>
          <w:p w14:paraId="7E5302D1" w14:textId="77777777" w:rsidR="00495FB9" w:rsidRPr="0004419F" w:rsidRDefault="00495FB9" w:rsidP="002C58BE">
            <w:r w:rsidRPr="0004419F">
              <w:t>MALİ</w:t>
            </w:r>
          </w:p>
        </w:tc>
        <w:tc>
          <w:tcPr>
            <w:tcW w:w="1984" w:type="dxa"/>
            <w:vMerge w:val="restart"/>
            <w:vAlign w:val="center"/>
          </w:tcPr>
          <w:p w14:paraId="519FF4E6" w14:textId="698F757E" w:rsidR="00495FB9" w:rsidRPr="0004419F" w:rsidRDefault="00916B7B" w:rsidP="00916B7B">
            <w:pPr>
              <w:jc w:val="center"/>
              <w:rPr>
                <w:noProof/>
              </w:rPr>
            </w:pPr>
            <w:r w:rsidRPr="0004419F">
              <w:rPr>
                <w:noProof/>
              </w:rPr>
              <mc:AlternateContent>
                <mc:Choice Requires="wps">
                  <w:drawing>
                    <wp:inline distT="0" distB="0" distL="0" distR="0" wp14:anchorId="3F9B5F4E" wp14:editId="25F15752">
                      <wp:extent cx="205740" cy="171450"/>
                      <wp:effectExtent l="0" t="0" r="2286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txbx>
                              <w:txbxContent>
                                <w:p w14:paraId="37540B18" w14:textId="72061BDA" w:rsidR="00916B7B" w:rsidRDefault="00916B7B" w:rsidP="00916B7B"/>
                              </w:txbxContent>
                            </wps:txbx>
                            <wps:bodyPr rot="0" vert="horz" wrap="square" lIns="91440" tIns="45720" rIns="91440" bIns="45720" anchor="t" anchorCtr="0" upright="1">
                              <a:noAutofit/>
                            </wps:bodyPr>
                          </wps:wsp>
                        </a:graphicData>
                      </a:graphic>
                    </wp:inline>
                  </w:drawing>
                </mc:Choice>
                <mc:Fallback>
                  <w:pict>
                    <v:rect w14:anchorId="3F9B5F4E"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">
                      <v:textbox>
                        <w:txbxContent>
                          <w:p w14:paraId="37540B18" w14:textId="72061BDA" w:rsidR="00916B7B" w:rsidRDefault="00916B7B" w:rsidP="00916B7B"/>
                        </w:txbxContent>
                      </v:textbox>
                      <w10:anchorlock/>
                    </v:rect>
                  </w:pict>
                </mc:Fallback>
              </mc:AlternateContent>
            </w:r>
          </w:p>
        </w:tc>
        <w:tc>
          <w:tcPr>
            <w:tcW w:w="3827" w:type="dxa"/>
            <w:vAlign w:val="center"/>
          </w:tcPr>
          <w:p w14:paraId="008307D5" w14:textId="77777777" w:rsidR="00495FB9" w:rsidRPr="0004419F" w:rsidRDefault="00495FB9" w:rsidP="002C58BE">
            <w:pPr>
              <w:rPr>
                <w:b/>
              </w:rPr>
            </w:pPr>
            <w:r w:rsidRPr="0004419F">
              <w:rPr>
                <w:b/>
              </w:rPr>
              <w:t>Tertibi</w:t>
            </w:r>
          </w:p>
        </w:tc>
        <w:tc>
          <w:tcPr>
            <w:tcW w:w="3402" w:type="dxa"/>
            <w:vAlign w:val="center"/>
          </w:tcPr>
          <w:p w14:paraId="3DD0158D" w14:textId="77777777" w:rsidR="00495FB9" w:rsidRPr="0004419F" w:rsidRDefault="00495FB9" w:rsidP="004C3F74">
            <w:pPr>
              <w:rPr>
                <w:b/>
              </w:rPr>
            </w:pPr>
            <w:r w:rsidRPr="0004419F">
              <w:rPr>
                <w:b/>
              </w:rPr>
              <w:t>Parasal Limiti</w:t>
            </w:r>
            <w:r w:rsidR="004C3F74" w:rsidRPr="0004419F">
              <w:rPr>
                <w:rStyle w:val="DipnotBavurusu"/>
                <w:b/>
                <w:color w:val="FF0000"/>
              </w:rPr>
              <w:footnoteReference w:id="2"/>
            </w:r>
          </w:p>
        </w:tc>
      </w:tr>
      <w:tr w:rsidR="00A151E8" w:rsidRPr="0004419F" w14:paraId="321179C7" w14:textId="77777777" w:rsidTr="005C7BEC">
        <w:trPr>
          <w:trHeight w:val="997"/>
        </w:trPr>
        <w:tc>
          <w:tcPr>
            <w:tcW w:w="1447" w:type="dxa"/>
            <w:vMerge/>
            <w:vAlign w:val="center"/>
          </w:tcPr>
          <w:p w14:paraId="52070BEB" w14:textId="77777777" w:rsidR="00A151E8" w:rsidRPr="0004419F" w:rsidRDefault="00A151E8" w:rsidP="002C58BE"/>
        </w:tc>
        <w:tc>
          <w:tcPr>
            <w:tcW w:w="1984" w:type="dxa"/>
            <w:vMerge/>
            <w:vAlign w:val="center"/>
          </w:tcPr>
          <w:p w14:paraId="73610A37" w14:textId="77777777" w:rsidR="00A151E8" w:rsidRPr="0004419F" w:rsidRDefault="00A151E8" w:rsidP="002C58BE">
            <w:pPr>
              <w:rPr>
                <w:noProof/>
              </w:rPr>
            </w:pPr>
          </w:p>
        </w:tc>
        <w:tc>
          <w:tcPr>
            <w:tcW w:w="3827" w:type="dxa"/>
            <w:vAlign w:val="center"/>
          </w:tcPr>
          <w:p w14:paraId="6CD1C3A2" w14:textId="464A7610" w:rsidR="00A151E8" w:rsidRPr="0004419F" w:rsidRDefault="00A151E8" w:rsidP="0004419F">
            <w:pPr>
              <w:pStyle w:val="ListeParagraf"/>
              <w:numPr>
                <w:ilvl w:val="0"/>
                <w:numId w:val="4"/>
              </w:numPr>
              <w:rPr>
                <w:b/>
              </w:rPr>
            </w:pPr>
          </w:p>
          <w:p w14:paraId="464B0E2B" w14:textId="31A02452" w:rsidR="00A151E8" w:rsidRPr="0004419F" w:rsidRDefault="00A151E8" w:rsidP="0004419F">
            <w:pPr>
              <w:pStyle w:val="ListeParagraf"/>
              <w:numPr>
                <w:ilvl w:val="0"/>
                <w:numId w:val="4"/>
              </w:numPr>
              <w:rPr>
                <w:b/>
              </w:rPr>
            </w:pPr>
          </w:p>
          <w:p w14:paraId="5C24AAEA" w14:textId="77777777" w:rsidR="00A151E8" w:rsidRPr="0004419F" w:rsidRDefault="00A151E8" w:rsidP="0004419F">
            <w:pPr>
              <w:pStyle w:val="ListeParagraf"/>
              <w:numPr>
                <w:ilvl w:val="0"/>
                <w:numId w:val="4"/>
              </w:numPr>
              <w:rPr>
                <w:b/>
              </w:rPr>
            </w:pPr>
          </w:p>
        </w:tc>
        <w:tc>
          <w:tcPr>
            <w:tcW w:w="3402" w:type="dxa"/>
            <w:vAlign w:val="center"/>
          </w:tcPr>
          <w:p w14:paraId="05BDC0C8" w14:textId="679E35D4" w:rsidR="00A151E8" w:rsidRPr="0004419F" w:rsidRDefault="00A151E8" w:rsidP="0004419F">
            <w:pPr>
              <w:pStyle w:val="ListeParagraf"/>
              <w:numPr>
                <w:ilvl w:val="0"/>
                <w:numId w:val="3"/>
              </w:numPr>
              <w:rPr>
                <w:b/>
              </w:rPr>
            </w:pPr>
          </w:p>
          <w:p w14:paraId="5B99701A" w14:textId="3B83F044" w:rsidR="00A151E8" w:rsidRPr="0004419F" w:rsidRDefault="00A151E8" w:rsidP="0004419F">
            <w:pPr>
              <w:pStyle w:val="ListeParagraf"/>
              <w:numPr>
                <w:ilvl w:val="0"/>
                <w:numId w:val="3"/>
              </w:numPr>
              <w:rPr>
                <w:b/>
              </w:rPr>
            </w:pPr>
          </w:p>
          <w:p w14:paraId="286E7F2C" w14:textId="77777777" w:rsidR="00A151E8" w:rsidRPr="0004419F" w:rsidRDefault="00A151E8" w:rsidP="0004419F">
            <w:pPr>
              <w:pStyle w:val="ListeParagraf"/>
              <w:numPr>
                <w:ilvl w:val="0"/>
                <w:numId w:val="3"/>
              </w:numPr>
              <w:rPr>
                <w:b/>
              </w:rPr>
            </w:pPr>
          </w:p>
        </w:tc>
      </w:tr>
      <w:tr w:rsidR="00F06CAD" w:rsidRPr="0004419F" w14:paraId="7415E285" w14:textId="77777777" w:rsidTr="00EA6585">
        <w:trPr>
          <w:trHeight w:val="397"/>
        </w:trPr>
        <w:tc>
          <w:tcPr>
            <w:tcW w:w="3431" w:type="dxa"/>
            <w:gridSpan w:val="2"/>
            <w:vAlign w:val="center"/>
          </w:tcPr>
          <w:p w14:paraId="63798302" w14:textId="77777777" w:rsidR="00F06CAD" w:rsidRPr="0004419F" w:rsidRDefault="00F06CAD" w:rsidP="002C58BE">
            <w:pPr>
              <w:rPr>
                <w:noProof/>
              </w:rPr>
            </w:pPr>
            <w:r w:rsidRPr="0004419F">
              <w:rPr>
                <w:noProof/>
              </w:rPr>
              <w:t>YETKİ DEVRİNİN SÜRESİ</w:t>
            </w:r>
          </w:p>
        </w:tc>
        <w:tc>
          <w:tcPr>
            <w:tcW w:w="7229" w:type="dxa"/>
            <w:gridSpan w:val="2"/>
            <w:vAlign w:val="center"/>
          </w:tcPr>
          <w:p w14:paraId="47A3DB03" w14:textId="77777777" w:rsidR="00F06CAD" w:rsidRPr="0004419F" w:rsidRDefault="00F06CAD" w:rsidP="002C58BE">
            <w:pPr>
              <w:rPr>
                <w:b/>
              </w:rPr>
            </w:pPr>
          </w:p>
        </w:tc>
      </w:tr>
      <w:tr w:rsidR="00F06CAD" w:rsidRPr="0004419F" w14:paraId="3DD7C8D5" w14:textId="77777777" w:rsidTr="00EA6585">
        <w:trPr>
          <w:trHeight w:val="397"/>
        </w:trPr>
        <w:tc>
          <w:tcPr>
            <w:tcW w:w="3431" w:type="dxa"/>
            <w:gridSpan w:val="2"/>
            <w:vAlign w:val="center"/>
          </w:tcPr>
          <w:p w14:paraId="069FFFC2" w14:textId="77777777" w:rsidR="00F06CAD" w:rsidRPr="0004419F" w:rsidRDefault="00F06CAD" w:rsidP="002C58BE">
            <w:pPr>
              <w:rPr>
                <w:noProof/>
              </w:rPr>
            </w:pPr>
            <w:r w:rsidRPr="0004419F">
              <w:rPr>
                <w:noProof/>
              </w:rPr>
              <w:t>YASAL DAYANAĞI</w:t>
            </w:r>
          </w:p>
        </w:tc>
        <w:tc>
          <w:tcPr>
            <w:tcW w:w="7229" w:type="dxa"/>
            <w:gridSpan w:val="2"/>
            <w:vAlign w:val="center"/>
          </w:tcPr>
          <w:p w14:paraId="43235745" w14:textId="77777777" w:rsidR="00F06CAD" w:rsidRPr="0004419F" w:rsidRDefault="00F06CAD" w:rsidP="002C58BE">
            <w:pPr>
              <w:rPr>
                <w:b/>
              </w:rPr>
            </w:pPr>
          </w:p>
        </w:tc>
      </w:tr>
      <w:tr w:rsidR="00F06CAD" w:rsidRPr="0004419F" w14:paraId="0BB09ED2" w14:textId="77777777" w:rsidTr="00EA6585">
        <w:trPr>
          <w:trHeight w:val="397"/>
        </w:trPr>
        <w:tc>
          <w:tcPr>
            <w:tcW w:w="3431" w:type="dxa"/>
            <w:gridSpan w:val="2"/>
            <w:vAlign w:val="center"/>
          </w:tcPr>
          <w:p w14:paraId="1A407A42" w14:textId="77777777" w:rsidR="00F06CAD" w:rsidRPr="0004419F" w:rsidRDefault="00F06CAD" w:rsidP="002C58BE">
            <w:pPr>
              <w:rPr>
                <w:noProof/>
              </w:rPr>
            </w:pPr>
            <w:r w:rsidRPr="0004419F">
              <w:rPr>
                <w:noProof/>
              </w:rPr>
              <w:t>EKLER</w:t>
            </w:r>
          </w:p>
        </w:tc>
        <w:tc>
          <w:tcPr>
            <w:tcW w:w="7229" w:type="dxa"/>
            <w:gridSpan w:val="2"/>
            <w:vAlign w:val="center"/>
          </w:tcPr>
          <w:p w14:paraId="369EF884" w14:textId="77777777" w:rsidR="00F06CAD" w:rsidRPr="0004419F" w:rsidRDefault="00F06CAD" w:rsidP="002C58BE">
            <w:pPr>
              <w:rPr>
                <w:b/>
              </w:rPr>
            </w:pPr>
          </w:p>
        </w:tc>
      </w:tr>
      <w:tr w:rsidR="000044D7" w:rsidRPr="0004419F" w14:paraId="42658BD8" w14:textId="77777777" w:rsidTr="00024EB2">
        <w:trPr>
          <w:trHeight w:val="708"/>
        </w:trPr>
        <w:tc>
          <w:tcPr>
            <w:tcW w:w="10660" w:type="dxa"/>
            <w:gridSpan w:val="4"/>
            <w:vAlign w:val="center"/>
          </w:tcPr>
          <w:p w14:paraId="6610A8D4" w14:textId="77777777" w:rsidR="00EA6585" w:rsidRDefault="00EA6585" w:rsidP="000044D7">
            <w:pPr>
              <w:jc w:val="center"/>
              <w:rPr>
                <w:b/>
              </w:rPr>
            </w:pPr>
          </w:p>
          <w:p w14:paraId="11C9A0FA" w14:textId="30D142AA" w:rsidR="000044D7" w:rsidRPr="0004419F" w:rsidRDefault="00EA6585" w:rsidP="000044D7">
            <w:pPr>
              <w:jc w:val="center"/>
              <w:rPr>
                <w:b/>
              </w:rPr>
            </w:pPr>
            <w:r>
              <w:rPr>
                <w:b/>
              </w:rPr>
              <w:t>…………</w:t>
            </w:r>
            <w:proofErr w:type="gramStart"/>
            <w:r>
              <w:rPr>
                <w:b/>
              </w:rPr>
              <w:t>…….</w:t>
            </w:r>
            <w:proofErr w:type="gramEnd"/>
            <w:r w:rsidR="000044D7" w:rsidRPr="0004419F">
              <w:rPr>
                <w:b/>
              </w:rPr>
              <w:t>MAKAMINA</w:t>
            </w:r>
          </w:p>
          <w:p w14:paraId="7F31639E" w14:textId="77777777" w:rsidR="000044D7" w:rsidRPr="0004419F" w:rsidRDefault="000044D7" w:rsidP="000044D7">
            <w:pPr>
              <w:jc w:val="center"/>
              <w:rPr>
                <w:b/>
              </w:rPr>
            </w:pPr>
          </w:p>
          <w:p w14:paraId="24C7AB92" w14:textId="77777777" w:rsidR="000044D7" w:rsidRPr="0004419F" w:rsidRDefault="00B85905" w:rsidP="000044D7">
            <w:pPr>
              <w:jc w:val="both"/>
            </w:pPr>
            <w:r w:rsidRPr="0004419F">
              <w:t xml:space="preserve">    </w:t>
            </w:r>
            <w:r w:rsidR="000044D7" w:rsidRPr="0004419F">
              <w:t xml:space="preserve">Yukarıda </w:t>
            </w:r>
            <w:r w:rsidR="00D5157F" w:rsidRPr="0004419F">
              <w:t>belirtilen bilgiler çerçevesinde ilgili personele söz konusu yetki devrinin verilmesi hususunu arz ederim.</w:t>
            </w:r>
          </w:p>
          <w:p w14:paraId="7B94F39E" w14:textId="33523D44" w:rsidR="00CD4FDF" w:rsidRPr="0004419F" w:rsidRDefault="00B85905" w:rsidP="00CD4FDF">
            <w:pPr>
              <w:jc w:val="both"/>
            </w:pPr>
            <w:r w:rsidRPr="0004419F">
              <w:t xml:space="preserve">   </w:t>
            </w:r>
            <w:r w:rsidR="006A12FA" w:rsidRPr="0004419F">
              <w:t>Harcama Yetki</w:t>
            </w:r>
            <w:r w:rsidR="00AF61E3">
              <w:t>li</w:t>
            </w:r>
            <w:r w:rsidR="006A12FA" w:rsidRPr="0004419F">
              <w:t>leri H</w:t>
            </w:r>
            <w:r w:rsidR="000044D7" w:rsidRPr="0004419F">
              <w:t xml:space="preserve">akkında Genel Tebliğin </w:t>
            </w:r>
            <w:r w:rsidR="00BD55B4" w:rsidRPr="0004419F">
              <w:t>8’inci</w:t>
            </w:r>
            <w:r w:rsidR="000044D7" w:rsidRPr="0004419F">
              <w:t xml:space="preserve"> maddesinde, </w:t>
            </w:r>
            <w:r w:rsidR="00BD55B4" w:rsidRPr="0004419F">
              <w:t>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devredebileceği</w:t>
            </w:r>
            <w:r w:rsidR="000044D7" w:rsidRPr="0004419F">
              <w:t xml:space="preserve"> belirtilmiştir. Bu hüküm uyarınca yukarıdaki bilgiler çerçevesinde belirtilen bütçe tertibinden/</w:t>
            </w:r>
            <w:r w:rsidR="00EA6585">
              <w:t xml:space="preserve"> </w:t>
            </w:r>
            <w:r w:rsidR="000044D7" w:rsidRPr="0004419F">
              <w:t>tertiplerinden ilgili personele harcama yetkisinin verilmesi hususunu arz ederim.</w:t>
            </w:r>
            <w:r w:rsidR="00D5157F" w:rsidRPr="0004419F">
              <w:t xml:space="preserve"> </w:t>
            </w:r>
            <w:r w:rsidR="00D5157F" w:rsidRPr="0004419F">
              <w:rPr>
                <w:color w:val="FF0000"/>
              </w:rPr>
              <w:t xml:space="preserve">(Harcama </w:t>
            </w:r>
            <w:r w:rsidR="00EA6585">
              <w:rPr>
                <w:color w:val="FF0000"/>
              </w:rPr>
              <w:t>y</w:t>
            </w:r>
            <w:r w:rsidR="00D5157F" w:rsidRPr="0004419F">
              <w:rPr>
                <w:color w:val="FF0000"/>
              </w:rPr>
              <w:t xml:space="preserve">etkisinin </w:t>
            </w:r>
            <w:r w:rsidR="00EA6585">
              <w:rPr>
                <w:color w:val="FF0000"/>
              </w:rPr>
              <w:t>d</w:t>
            </w:r>
            <w:r w:rsidR="00D5157F" w:rsidRPr="0004419F">
              <w:rPr>
                <w:color w:val="FF0000"/>
              </w:rPr>
              <w:t>evrinde ilk paragraf çıkarılması gerekmektedir.)</w:t>
            </w:r>
            <w:r w:rsidR="005B7924" w:rsidRPr="0004419F">
              <w:t xml:space="preserve">     </w:t>
            </w:r>
          </w:p>
          <w:p w14:paraId="1C52E578" w14:textId="7F140595" w:rsidR="005B7924" w:rsidRPr="0004419F" w:rsidRDefault="005B7924" w:rsidP="00CD4FDF">
            <w:pPr>
              <w:jc w:val="both"/>
            </w:pPr>
            <w:r w:rsidRPr="0004419F">
              <w:t xml:space="preserve">                                                                                               </w:t>
            </w:r>
            <w:r w:rsidR="00916B7B">
              <w:t xml:space="preserve"> </w:t>
            </w:r>
            <w:r w:rsidRPr="0004419F">
              <w:t xml:space="preserve">                            </w:t>
            </w:r>
            <w:r w:rsidR="00916B7B">
              <w:t xml:space="preserve">               </w:t>
            </w:r>
            <w:r w:rsidRPr="0004419F">
              <w:t xml:space="preserve">    İmza</w:t>
            </w:r>
          </w:p>
          <w:p w14:paraId="3339E3D1" w14:textId="77777777" w:rsidR="005B7924" w:rsidRPr="0004419F" w:rsidRDefault="005B7924" w:rsidP="005B7924">
            <w:pPr>
              <w:jc w:val="center"/>
            </w:pPr>
            <w:r w:rsidRPr="0004419F">
              <w:t>UYGUNDUR</w:t>
            </w:r>
          </w:p>
          <w:p w14:paraId="4EE59DBE" w14:textId="77777777" w:rsidR="005B7924" w:rsidRPr="0004419F" w:rsidRDefault="005B7924" w:rsidP="005B7924">
            <w:pPr>
              <w:jc w:val="center"/>
            </w:pPr>
            <w:proofErr w:type="gramStart"/>
            <w:r w:rsidRPr="0004419F">
              <w:t>….</w:t>
            </w:r>
            <w:proofErr w:type="gramEnd"/>
            <w:r w:rsidRPr="0004419F">
              <w:t>/…./20…</w:t>
            </w:r>
          </w:p>
          <w:p w14:paraId="59E1738A" w14:textId="77777777" w:rsidR="00F46861" w:rsidRPr="0004419F" w:rsidRDefault="00F46861" w:rsidP="00D5157F">
            <w:pPr>
              <w:jc w:val="both"/>
            </w:pPr>
          </w:p>
          <w:p w14:paraId="391A5617" w14:textId="1288E11C" w:rsidR="005B7924" w:rsidRPr="0004419F" w:rsidRDefault="005B7924" w:rsidP="00495FB9">
            <w:pPr>
              <w:jc w:val="center"/>
            </w:pPr>
            <w:r w:rsidRPr="0004419F">
              <w:t>Harcama Yetkilisi/</w:t>
            </w:r>
            <w:r w:rsidR="00EA6585">
              <w:t xml:space="preserve"> </w:t>
            </w:r>
            <w:r w:rsidRPr="0004419F">
              <w:t>Başkan/</w:t>
            </w:r>
            <w:r w:rsidR="00EA6585">
              <w:t xml:space="preserve"> </w:t>
            </w:r>
            <w:r w:rsidRPr="0004419F">
              <w:t>Gen</w:t>
            </w:r>
            <w:r w:rsidR="00EA6585">
              <w:t>.</w:t>
            </w:r>
            <w:r w:rsidRPr="0004419F">
              <w:t xml:space="preserve"> Md./</w:t>
            </w:r>
            <w:r w:rsidR="00EA6585">
              <w:t xml:space="preserve"> </w:t>
            </w:r>
            <w:r w:rsidRPr="0004419F">
              <w:t xml:space="preserve">İl </w:t>
            </w:r>
            <w:proofErr w:type="spellStart"/>
            <w:r w:rsidRPr="0004419F">
              <w:t>Müd</w:t>
            </w:r>
            <w:proofErr w:type="spellEnd"/>
            <w:r w:rsidRPr="0004419F">
              <w:t>.</w:t>
            </w:r>
          </w:p>
        </w:tc>
      </w:tr>
    </w:tbl>
    <w:p w14:paraId="01351DA7" w14:textId="77777777" w:rsidR="00C50A2B" w:rsidRDefault="00C50A2B" w:rsidP="00C50A2B">
      <w:pPr>
        <w:rPr>
          <w:b/>
        </w:rPr>
      </w:pPr>
    </w:p>
    <w:p w14:paraId="04581423" w14:textId="5FE577E3" w:rsidR="00C50A2B" w:rsidRPr="00C50A2B" w:rsidRDefault="00C50A2B" w:rsidP="00C50A2B">
      <w:pPr>
        <w:rPr>
          <w:b/>
          <w:sz w:val="22"/>
          <w:szCs w:val="22"/>
        </w:rPr>
      </w:pPr>
      <w:r w:rsidRPr="00C50A2B">
        <w:rPr>
          <w:b/>
          <w:sz w:val="22"/>
          <w:szCs w:val="22"/>
        </w:rPr>
        <w:t>YETKİ DEVRİ FORMUNUN KULLANIMINA İLİŞKİN AÇIKLAMALAR:</w:t>
      </w:r>
    </w:p>
    <w:p w14:paraId="42092FE6" w14:textId="77777777" w:rsidR="00C50A2B" w:rsidRPr="00C50A2B" w:rsidRDefault="00C50A2B" w:rsidP="00C50A2B">
      <w:pPr>
        <w:spacing w:line="240" w:lineRule="atLeast"/>
        <w:ind w:firstLine="851"/>
        <w:jc w:val="both"/>
        <w:rPr>
          <w:b/>
          <w:bCs/>
          <w:color w:val="000000"/>
          <w:sz w:val="22"/>
          <w:szCs w:val="22"/>
        </w:rPr>
      </w:pPr>
    </w:p>
    <w:p w14:paraId="757F5255" w14:textId="7155DAB1" w:rsidR="00C50A2B" w:rsidRPr="00C50A2B" w:rsidRDefault="00C50A2B" w:rsidP="00C50A2B">
      <w:pPr>
        <w:spacing w:line="240" w:lineRule="atLeast"/>
        <w:jc w:val="both"/>
        <w:rPr>
          <w:color w:val="000000"/>
          <w:sz w:val="22"/>
          <w:szCs w:val="22"/>
        </w:rPr>
      </w:pPr>
      <w:r w:rsidRPr="00C50A2B">
        <w:rPr>
          <w:b/>
          <w:bCs/>
          <w:color w:val="000000"/>
          <w:sz w:val="22"/>
          <w:szCs w:val="22"/>
        </w:rPr>
        <w:t>Harcama yetkisinin devrine ilişkin hükümler Harcama Yetkilileri Hakkında Genel Tebliğinde (RG Sayısı</w:t>
      </w:r>
      <w:r w:rsidRPr="00C50A2B">
        <w:rPr>
          <w:color w:val="000000"/>
          <w:sz w:val="22"/>
          <w:szCs w:val="22"/>
        </w:rPr>
        <w:t>: 32832) düzenlenmiş olup söz konusu Tebliğ</w:t>
      </w:r>
      <w:r>
        <w:rPr>
          <w:color w:val="000000"/>
          <w:sz w:val="22"/>
          <w:szCs w:val="22"/>
        </w:rPr>
        <w:t>de</w:t>
      </w:r>
      <w:r w:rsidRPr="00C50A2B">
        <w:rPr>
          <w:color w:val="000000"/>
          <w:sz w:val="22"/>
          <w:szCs w:val="22"/>
        </w:rPr>
        <w:t>;</w:t>
      </w:r>
    </w:p>
    <w:p w14:paraId="3CCD72C8" w14:textId="77777777" w:rsidR="00C50A2B" w:rsidRDefault="00C50A2B" w:rsidP="00C50A2B">
      <w:pPr>
        <w:spacing w:after="60" w:line="240" w:lineRule="atLeast"/>
        <w:jc w:val="both"/>
        <w:rPr>
          <w:b/>
          <w:bCs/>
          <w:color w:val="000000"/>
          <w:sz w:val="22"/>
          <w:szCs w:val="22"/>
        </w:rPr>
      </w:pPr>
    </w:p>
    <w:p w14:paraId="1492BC79" w14:textId="77777777" w:rsidR="00C50A2B" w:rsidRDefault="00C50A2B" w:rsidP="00C50A2B">
      <w:pPr>
        <w:spacing w:after="60" w:line="240" w:lineRule="atLeast"/>
        <w:jc w:val="both"/>
        <w:rPr>
          <w:b/>
          <w:bCs/>
          <w:color w:val="000000"/>
          <w:sz w:val="22"/>
          <w:szCs w:val="22"/>
        </w:rPr>
      </w:pPr>
      <w:r w:rsidRPr="00C50A2B">
        <w:rPr>
          <w:b/>
          <w:bCs/>
          <w:color w:val="000000"/>
          <w:sz w:val="22"/>
          <w:szCs w:val="22"/>
        </w:rPr>
        <w:t>Harcama Yetkisinin Devredilmesi</w:t>
      </w:r>
      <w:r>
        <w:rPr>
          <w:b/>
          <w:bCs/>
          <w:color w:val="000000"/>
          <w:sz w:val="22"/>
          <w:szCs w:val="22"/>
        </w:rPr>
        <w:t xml:space="preserve"> </w:t>
      </w:r>
    </w:p>
    <w:p w14:paraId="340A419A" w14:textId="5534CB28" w:rsidR="00C50A2B" w:rsidRPr="00C50A2B" w:rsidRDefault="00C50A2B" w:rsidP="00C50A2B">
      <w:pPr>
        <w:spacing w:after="60" w:line="240" w:lineRule="atLeast"/>
        <w:jc w:val="both"/>
        <w:rPr>
          <w:color w:val="000000"/>
          <w:sz w:val="22"/>
          <w:szCs w:val="22"/>
        </w:rPr>
      </w:pPr>
      <w:r>
        <w:rPr>
          <w:b/>
          <w:bCs/>
          <w:color w:val="000000"/>
          <w:sz w:val="22"/>
          <w:szCs w:val="22"/>
        </w:rPr>
        <w:t xml:space="preserve">Madde </w:t>
      </w:r>
      <w:r w:rsidRPr="00C50A2B">
        <w:rPr>
          <w:b/>
          <w:bCs/>
          <w:color w:val="000000"/>
          <w:sz w:val="22"/>
          <w:szCs w:val="22"/>
        </w:rPr>
        <w:t>8</w:t>
      </w:r>
      <w:r>
        <w:rPr>
          <w:b/>
          <w:bCs/>
          <w:color w:val="000000"/>
          <w:sz w:val="22"/>
          <w:szCs w:val="22"/>
        </w:rPr>
        <w:t>-</w:t>
      </w:r>
      <w:r w:rsidRPr="00C50A2B">
        <w:rPr>
          <w:color w:val="000000"/>
          <w:sz w:val="22"/>
          <w:szCs w:val="22"/>
        </w:rPr>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14:paraId="08837895"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Merkez teşkilatı harcama yetkilileri bu yetkilerini yardımcılarına, yardımcısı olmayanlar ise hiyerarşik olarak bir alt kademedeki yöneticilere,</w:t>
      </w:r>
    </w:p>
    <w:p w14:paraId="36B5921E"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Merkez dışı birimlerde ise bölge müdürleri veya eşdeğer yetkililer, il müdürleri veya eşdeğer yetkililer ile nüfusu 50.000’i aşan ilçelerin ilçe müdürleri veya eşdeğer yetkililer harcama yetkilerini yardımcılarına, yardımcısı olmayanlar ise hiyerarşik olarak bir alt kademedeki yöneticilere,</w:t>
      </w:r>
    </w:p>
    <w:p w14:paraId="6EB36642"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w:t>
      </w:r>
    </w:p>
    <w:p w14:paraId="7366D840" w14:textId="77777777" w:rsidR="00C50A2B" w:rsidRPr="00C50A2B" w:rsidRDefault="00C50A2B" w:rsidP="00C50A2B">
      <w:pPr>
        <w:spacing w:after="60" w:line="240" w:lineRule="atLeast"/>
        <w:ind w:firstLine="567"/>
        <w:jc w:val="both"/>
        <w:rPr>
          <w:color w:val="000000"/>
          <w:sz w:val="22"/>
          <w:szCs w:val="22"/>
        </w:rPr>
      </w:pPr>
      <w:proofErr w:type="gramStart"/>
      <w:r w:rsidRPr="00C50A2B">
        <w:rPr>
          <w:color w:val="000000"/>
          <w:sz w:val="22"/>
          <w:szCs w:val="22"/>
        </w:rPr>
        <w:t>kısmen</w:t>
      </w:r>
      <w:proofErr w:type="gramEnd"/>
      <w:r w:rsidRPr="00C50A2B">
        <w:rPr>
          <w:color w:val="000000"/>
          <w:sz w:val="22"/>
          <w:szCs w:val="22"/>
        </w:rPr>
        <w:t xml:space="preserve"> veya tamamen devredebilirler.</w:t>
      </w:r>
    </w:p>
    <w:p w14:paraId="4B830D3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Harcama yetkisi aşağıdaki şartlara uygun olarak devredilir:</w:t>
      </w:r>
    </w:p>
    <w:p w14:paraId="7D9E6AC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(4) Harcama yetkisinin devredilmesi, yetkiyi devredenin idari sorumluluğunu ortadan kaldırmaz.</w:t>
      </w:r>
    </w:p>
    <w:p w14:paraId="4172CA1A" w14:textId="77777777"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Harcama yetkisinin devredilmesine ilişkin şartlar</w:t>
      </w:r>
    </w:p>
    <w:p w14:paraId="6BC02CAC" w14:textId="2F06DA22"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M</w:t>
      </w:r>
      <w:r>
        <w:rPr>
          <w:b/>
          <w:bCs/>
          <w:color w:val="000000"/>
          <w:sz w:val="22"/>
          <w:szCs w:val="22"/>
        </w:rPr>
        <w:t>adde</w:t>
      </w:r>
      <w:r w:rsidRPr="00C50A2B">
        <w:rPr>
          <w:b/>
          <w:bCs/>
          <w:color w:val="000000"/>
          <w:sz w:val="22"/>
          <w:szCs w:val="22"/>
        </w:rPr>
        <w:t xml:space="preserve"> 9- </w:t>
      </w:r>
      <w:r w:rsidRPr="00C50A2B">
        <w:rPr>
          <w:color w:val="000000"/>
          <w:sz w:val="22"/>
          <w:szCs w:val="22"/>
        </w:rPr>
        <w:t>(1) Harcama yetkisi aşağıdaki şartlara uygun olarak devredilir:</w:t>
      </w:r>
    </w:p>
    <w:p w14:paraId="467EAB89"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Yetki devri yazılı olmak zorundadır.</w:t>
      </w:r>
    </w:p>
    <w:p w14:paraId="048773B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Devredilen yetkinin sınırları açıkça belirlenmiş olmalıdır.</w:t>
      </w:r>
    </w:p>
    <w:p w14:paraId="5B6F4896"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c) Harcama türleri itibarıyla yetki çakışmasına neden olmayacak şekilde birden fazla kişiye yetki devri yapılması mümkündür.</w:t>
      </w:r>
    </w:p>
    <w:p w14:paraId="57408E2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proofErr w:type="gramStart"/>
      <w:r w:rsidRPr="00C50A2B">
        <w:rPr>
          <w:color w:val="000000"/>
          <w:sz w:val="22"/>
          <w:szCs w:val="22"/>
        </w:rPr>
        <w:t>ç</w:t>
      </w:r>
      <w:proofErr w:type="gramEnd"/>
      <w:r w:rsidRPr="00C50A2B">
        <w:rPr>
          <w:color w:val="000000"/>
          <w:sz w:val="22"/>
          <w:szCs w:val="22"/>
        </w:rPr>
        <w:t>) Merkez teşkilatında harcama yetkisinin devri ve bu yetkinin geri alınması üst yöneticiye, malî hizmetler birimine ve muhasebe yetkilisine; merkez dışı birimlerde ise malî hizmetler birimine ve muhasebe yetkilisine yazılı olarak bildirilir.</w:t>
      </w:r>
    </w:p>
    <w:p w14:paraId="629ABBC5"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Hükümleri yer almaktadır.</w:t>
      </w:r>
    </w:p>
    <w:p w14:paraId="65225E97" w14:textId="77777777" w:rsidR="00C50A2B" w:rsidRPr="00C50A2B" w:rsidRDefault="00C50A2B" w:rsidP="00C50A2B">
      <w:pPr>
        <w:spacing w:after="60" w:line="240" w:lineRule="atLeast"/>
        <w:ind w:firstLine="567"/>
        <w:jc w:val="both"/>
        <w:rPr>
          <w:color w:val="000000"/>
          <w:sz w:val="22"/>
          <w:szCs w:val="22"/>
        </w:rPr>
      </w:pPr>
    </w:p>
    <w:p w14:paraId="19994721" w14:textId="284A7DE1" w:rsidR="00C50A2B" w:rsidRPr="00C50A2B" w:rsidRDefault="00C50A2B" w:rsidP="00C50A2B">
      <w:pPr>
        <w:spacing w:after="60" w:line="240" w:lineRule="atLeast"/>
        <w:ind w:firstLine="360"/>
        <w:jc w:val="both"/>
        <w:rPr>
          <w:color w:val="000000" w:themeColor="text1"/>
          <w:sz w:val="22"/>
          <w:szCs w:val="22"/>
        </w:rPr>
      </w:pPr>
      <w:r w:rsidRPr="00C50A2B">
        <w:rPr>
          <w:color w:val="000000"/>
          <w:sz w:val="22"/>
          <w:szCs w:val="22"/>
        </w:rPr>
        <w:t>Bu çerçevede Yetki Devri Formu</w:t>
      </w:r>
      <w:r w:rsidRPr="00C50A2B">
        <w:rPr>
          <w:color w:val="FF0000"/>
          <w:sz w:val="22"/>
          <w:szCs w:val="22"/>
        </w:rPr>
        <w:t xml:space="preserve"> hem idari yetki devirlerinde hem de harcama yetkilisinin devrinde kullanılacaktır. Form </w:t>
      </w:r>
      <w:proofErr w:type="spellStart"/>
      <w:r w:rsidRPr="00C50A2B">
        <w:rPr>
          <w:color w:val="000000"/>
          <w:sz w:val="22"/>
          <w:szCs w:val="22"/>
        </w:rPr>
        <w:t>Belgenetten</w:t>
      </w:r>
      <w:proofErr w:type="spellEnd"/>
      <w:r w:rsidRPr="00C50A2B">
        <w:rPr>
          <w:color w:val="000000"/>
          <w:sz w:val="22"/>
          <w:szCs w:val="22"/>
        </w:rPr>
        <w:t xml:space="preserve"> (Elektronik Doküman Yönetim </w:t>
      </w:r>
      <w:proofErr w:type="gramStart"/>
      <w:r w:rsidRPr="00C50A2B">
        <w:rPr>
          <w:color w:val="000000"/>
          <w:sz w:val="22"/>
          <w:szCs w:val="22"/>
        </w:rPr>
        <w:t xml:space="preserve">Sistemi)  </w:t>
      </w:r>
      <w:r w:rsidRPr="00C50A2B">
        <w:rPr>
          <w:color w:val="000000" w:themeColor="text1"/>
          <w:sz w:val="22"/>
          <w:szCs w:val="22"/>
        </w:rPr>
        <w:t>hazırlanacak</w:t>
      </w:r>
      <w:proofErr w:type="gramEnd"/>
      <w:r w:rsidRPr="00C50A2B">
        <w:rPr>
          <w:color w:val="000000" w:themeColor="text1"/>
          <w:sz w:val="22"/>
          <w:szCs w:val="22"/>
        </w:rPr>
        <w:t xml:space="preserve"> olup sürece ilişkin adımlar aşağıda yer almaktadır.</w:t>
      </w:r>
    </w:p>
    <w:p w14:paraId="24A83CEA" w14:textId="77777777" w:rsidR="00C50A2B" w:rsidRPr="00C50A2B" w:rsidRDefault="00C50A2B" w:rsidP="00C50A2B">
      <w:pPr>
        <w:spacing w:after="60" w:line="240" w:lineRule="atLeast"/>
        <w:jc w:val="both"/>
        <w:rPr>
          <w:color w:val="000000" w:themeColor="text1"/>
          <w:sz w:val="22"/>
          <w:szCs w:val="22"/>
        </w:rPr>
      </w:pPr>
    </w:p>
    <w:p w14:paraId="6535AF80" w14:textId="7E973769"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6150A8">
        <w:rPr>
          <w:color w:val="000000" w:themeColor="text1"/>
          <w:sz w:val="18"/>
          <w:szCs w:val="18"/>
        </w:rPr>
        <w:drawing>
          <wp:anchor distT="0" distB="0" distL="114300" distR="114300" simplePos="0" relativeHeight="251659264" behindDoc="0" locked="0" layoutInCell="1" allowOverlap="1" wp14:anchorId="0B5D12F0" wp14:editId="0A35AA2A">
            <wp:simplePos x="0" y="0"/>
            <wp:positionH relativeFrom="margin">
              <wp:align>right</wp:align>
            </wp:positionH>
            <wp:positionV relativeFrom="paragraph">
              <wp:posOffset>294640</wp:posOffset>
            </wp:positionV>
            <wp:extent cx="6390640" cy="1627505"/>
            <wp:effectExtent l="0" t="0" r="0" b="0"/>
            <wp:wrapThrough wrapText="bothSides">
              <wp:wrapPolygon edited="0">
                <wp:start x="0" y="0"/>
                <wp:lineTo x="0" y="21238"/>
                <wp:lineTo x="8048" y="21238"/>
                <wp:lineTo x="9207" y="21238"/>
                <wp:lineTo x="21506" y="21238"/>
                <wp:lineTo x="21506"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90640" cy="1627505"/>
                    </a:xfrm>
                    <a:prstGeom prst="rect">
                      <a:avLst/>
                    </a:prstGeom>
                  </pic:spPr>
                </pic:pic>
              </a:graphicData>
            </a:graphic>
            <wp14:sizeRelH relativeFrom="page">
              <wp14:pctWidth>0</wp14:pctWidth>
            </wp14:sizeRelH>
            <wp14:sizeRelV relativeFrom="page">
              <wp14:pctHeight>0</wp14:pctHeight>
            </wp14:sizeRelV>
          </wp:anchor>
        </w:drawing>
      </w:r>
      <w:r w:rsidRPr="00C50A2B">
        <w:rPr>
          <w:color w:val="000000"/>
          <w:sz w:val="22"/>
          <w:szCs w:val="22"/>
        </w:rPr>
        <w:t>Evrak</w:t>
      </w:r>
      <w:r w:rsidRPr="00C50A2B">
        <w:rPr>
          <w:color w:val="000000" w:themeColor="text1"/>
          <w:sz w:val="22"/>
          <w:szCs w:val="22"/>
        </w:rPr>
        <w:t xml:space="preserve"> İşlemleri/Olur/Takdir Yazısı Oluştur </w:t>
      </w:r>
    </w:p>
    <w:p w14:paraId="5A4423FC" w14:textId="55C39087" w:rsidR="00C50A2B" w:rsidRPr="00C50A2B" w:rsidRDefault="00C50A2B" w:rsidP="00C50A2B">
      <w:pPr>
        <w:spacing w:after="60" w:line="240" w:lineRule="atLeast"/>
        <w:jc w:val="both"/>
        <w:rPr>
          <w:color w:val="000000" w:themeColor="text1"/>
          <w:sz w:val="18"/>
          <w:szCs w:val="18"/>
        </w:rPr>
      </w:pPr>
    </w:p>
    <w:p w14:paraId="579AC12D" w14:textId="696C6623" w:rsidR="00C50A2B" w:rsidRDefault="00C50A2B" w:rsidP="00C50A2B">
      <w:pPr>
        <w:pStyle w:val="ListeParagraf"/>
        <w:spacing w:after="60" w:line="240" w:lineRule="atLeast"/>
        <w:jc w:val="both"/>
        <w:rPr>
          <w:color w:val="000000" w:themeColor="text1"/>
          <w:sz w:val="18"/>
          <w:szCs w:val="18"/>
        </w:rPr>
      </w:pPr>
    </w:p>
    <w:p w14:paraId="66F1C8F7" w14:textId="77777777" w:rsidR="00C50A2B" w:rsidRDefault="00C50A2B" w:rsidP="00C50A2B">
      <w:pPr>
        <w:pStyle w:val="ListeParagraf"/>
        <w:spacing w:after="60" w:line="240" w:lineRule="atLeast"/>
        <w:jc w:val="both"/>
        <w:rPr>
          <w:color w:val="000000" w:themeColor="text1"/>
          <w:sz w:val="18"/>
          <w:szCs w:val="18"/>
        </w:rPr>
      </w:pPr>
    </w:p>
    <w:p w14:paraId="64B7A1F7" w14:textId="77777777" w:rsidR="00C50A2B" w:rsidRDefault="00C50A2B" w:rsidP="00C50A2B">
      <w:pPr>
        <w:pStyle w:val="ListeParagraf"/>
        <w:spacing w:after="60" w:line="240" w:lineRule="atLeast"/>
        <w:jc w:val="both"/>
        <w:rPr>
          <w:color w:val="000000" w:themeColor="text1"/>
          <w:sz w:val="18"/>
          <w:szCs w:val="18"/>
        </w:rPr>
      </w:pPr>
    </w:p>
    <w:p w14:paraId="54118AC5"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Editör Sekmesi/Ön Tanımlı İçerik Şablonlarından Yetki Devri Formunun Seçilmesi</w:t>
      </w:r>
    </w:p>
    <w:p w14:paraId="400577AA" w14:textId="77777777" w:rsidR="00C50A2B" w:rsidRDefault="00C50A2B" w:rsidP="00C50A2B">
      <w:pPr>
        <w:pStyle w:val="ListeParagraf"/>
        <w:spacing w:after="60" w:line="240" w:lineRule="atLeast"/>
        <w:jc w:val="both"/>
        <w:rPr>
          <w:color w:val="FF0000"/>
          <w:sz w:val="18"/>
          <w:szCs w:val="18"/>
        </w:rPr>
      </w:pPr>
      <w:r w:rsidRPr="006150A8">
        <w:rPr>
          <w:color w:val="FF0000"/>
          <w:sz w:val="18"/>
          <w:szCs w:val="18"/>
        </w:rPr>
        <w:drawing>
          <wp:anchor distT="0" distB="0" distL="114300" distR="114300" simplePos="0" relativeHeight="251660288" behindDoc="0" locked="0" layoutInCell="1" allowOverlap="1" wp14:anchorId="45842E65" wp14:editId="7AF4B779">
            <wp:simplePos x="0" y="0"/>
            <wp:positionH relativeFrom="margin">
              <wp:align>right</wp:align>
            </wp:positionH>
            <wp:positionV relativeFrom="paragraph">
              <wp:posOffset>156845</wp:posOffset>
            </wp:positionV>
            <wp:extent cx="6390640" cy="1925955"/>
            <wp:effectExtent l="0" t="0" r="0" b="0"/>
            <wp:wrapThrough wrapText="bothSides">
              <wp:wrapPolygon edited="0">
                <wp:start x="0" y="0"/>
                <wp:lineTo x="0" y="21365"/>
                <wp:lineTo x="21506" y="21365"/>
                <wp:lineTo x="21506"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90640" cy="1925955"/>
                    </a:xfrm>
                    <a:prstGeom prst="rect">
                      <a:avLst/>
                    </a:prstGeom>
                  </pic:spPr>
                </pic:pic>
              </a:graphicData>
            </a:graphic>
            <wp14:sizeRelH relativeFrom="page">
              <wp14:pctWidth>0</wp14:pctWidth>
            </wp14:sizeRelH>
            <wp14:sizeRelV relativeFrom="page">
              <wp14:pctHeight>0</wp14:pctHeight>
            </wp14:sizeRelV>
          </wp:anchor>
        </w:drawing>
      </w:r>
    </w:p>
    <w:p w14:paraId="2CCC9544" w14:textId="77777777" w:rsidR="00C50A2B" w:rsidRPr="00C50A2B" w:rsidRDefault="00C50A2B" w:rsidP="00C50A2B">
      <w:pPr>
        <w:pStyle w:val="ListeParagraf"/>
        <w:spacing w:after="60" w:line="240" w:lineRule="atLeast"/>
        <w:jc w:val="both"/>
        <w:rPr>
          <w:color w:val="FF0000"/>
          <w:sz w:val="22"/>
          <w:szCs w:val="22"/>
        </w:rPr>
      </w:pPr>
    </w:p>
    <w:p w14:paraId="7EE0FFB1" w14:textId="77777777" w:rsidR="00C50A2B" w:rsidRPr="00C50A2B" w:rsidRDefault="00C50A2B" w:rsidP="00C50A2B">
      <w:pPr>
        <w:pStyle w:val="ListeParagraf"/>
        <w:spacing w:after="60" w:line="240" w:lineRule="atLeast"/>
        <w:jc w:val="both"/>
        <w:rPr>
          <w:color w:val="000000" w:themeColor="text1"/>
          <w:sz w:val="22"/>
          <w:szCs w:val="22"/>
        </w:rPr>
      </w:pPr>
    </w:p>
    <w:p w14:paraId="3F594846" w14:textId="4D98EDA0"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Formun ilgili kısımlarının eksiksiz doldurulması,</w:t>
      </w:r>
    </w:p>
    <w:p w14:paraId="5F366EA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Bilgiler kısmında imza akışına yetkiyi devralan adına da imza açılması,</w:t>
      </w:r>
    </w:p>
    <w:p w14:paraId="463F2873"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Gerekli mevzuat değişiklikleri tamamlanıncaya kadar evrakın imza aşaması tamamlandıktan sonra Onaylı Formun (evrakın) bir çıktısı alınarak </w:t>
      </w:r>
      <w:r w:rsidRPr="00C50A2B">
        <w:rPr>
          <w:b/>
          <w:color w:val="000000" w:themeColor="text1"/>
          <w:sz w:val="22"/>
          <w:szCs w:val="22"/>
          <w:u w:val="single"/>
        </w:rPr>
        <w:t>Yetkiyi Devreden</w:t>
      </w:r>
      <w:r w:rsidRPr="00C50A2B">
        <w:rPr>
          <w:color w:val="000000" w:themeColor="text1"/>
          <w:sz w:val="22"/>
          <w:szCs w:val="22"/>
          <w:u w:val="single"/>
        </w:rPr>
        <w:t xml:space="preserve"> </w:t>
      </w:r>
      <w:r w:rsidRPr="00C50A2B">
        <w:rPr>
          <w:b/>
          <w:color w:val="000000" w:themeColor="text1"/>
          <w:sz w:val="22"/>
          <w:szCs w:val="22"/>
          <w:u w:val="single"/>
        </w:rPr>
        <w:t>ve Devralanın ıslak imzaları</w:t>
      </w:r>
      <w:r w:rsidRPr="00C50A2B">
        <w:rPr>
          <w:color w:val="000000" w:themeColor="text1"/>
          <w:sz w:val="22"/>
          <w:szCs w:val="22"/>
        </w:rPr>
        <w:t xml:space="preserve"> alınarak Tebliğin 4’üncü maddesi gereğince göre </w:t>
      </w:r>
      <w:r w:rsidRPr="00C50A2B">
        <w:rPr>
          <w:b/>
          <w:color w:val="000000" w:themeColor="text1"/>
          <w:sz w:val="22"/>
          <w:szCs w:val="22"/>
        </w:rPr>
        <w:t>Muhasebe Birimine (Defterdarlık/ Mal Müdürlüğü/Saymanlık Müdürlüğü) ve Strateji Geliştirme Başkanlığına</w:t>
      </w:r>
      <w:r w:rsidRPr="00C50A2B">
        <w:rPr>
          <w:color w:val="000000" w:themeColor="text1"/>
          <w:sz w:val="22"/>
          <w:szCs w:val="22"/>
        </w:rPr>
        <w:t xml:space="preserve"> </w:t>
      </w:r>
      <w:proofErr w:type="spellStart"/>
      <w:r w:rsidRPr="00C50A2B">
        <w:rPr>
          <w:color w:val="000000" w:themeColor="text1"/>
          <w:sz w:val="22"/>
          <w:szCs w:val="22"/>
        </w:rPr>
        <w:t>belgenet</w:t>
      </w:r>
      <w:proofErr w:type="spellEnd"/>
      <w:r w:rsidRPr="00C50A2B">
        <w:rPr>
          <w:color w:val="000000" w:themeColor="text1"/>
          <w:sz w:val="22"/>
          <w:szCs w:val="22"/>
        </w:rPr>
        <w:t xml:space="preserve"> üzerinden </w:t>
      </w:r>
      <w:r w:rsidRPr="00C50A2B">
        <w:rPr>
          <w:b/>
          <w:color w:val="000000" w:themeColor="text1"/>
          <w:sz w:val="22"/>
          <w:szCs w:val="22"/>
        </w:rPr>
        <w:t>bilgi amaçlı</w:t>
      </w:r>
      <w:r w:rsidRPr="00C50A2B">
        <w:rPr>
          <w:color w:val="000000" w:themeColor="text1"/>
          <w:sz w:val="22"/>
          <w:szCs w:val="22"/>
        </w:rPr>
        <w:t xml:space="preserve"> gönderilmesi,</w:t>
      </w:r>
    </w:p>
    <w:p w14:paraId="7FFF975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SGB Yetki devirlerini üst yönetime raporlaması gerekmektedir. </w:t>
      </w:r>
    </w:p>
    <w:p w14:paraId="3462273E" w14:textId="77777777" w:rsidR="00E9494E" w:rsidRPr="00C50A2B" w:rsidRDefault="00E9494E" w:rsidP="00EA6585">
      <w:pPr>
        <w:rPr>
          <w:sz w:val="22"/>
          <w:szCs w:val="22"/>
        </w:rPr>
      </w:pPr>
    </w:p>
    <w:sectPr w:rsidR="00E9494E" w:rsidRPr="00C50A2B" w:rsidSect="00EA6585">
      <w:headerReference w:type="default" r:id="rId10"/>
      <w:footerReference w:type="default" r:id="rId11"/>
      <w:footnotePr>
        <w:pos w:val="beneathText"/>
      </w:footnotePr>
      <w:pgSz w:w="11906" w:h="16838"/>
      <w:pgMar w:top="993" w:right="566" w:bottom="993" w:left="1276"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1777" w14:textId="77777777" w:rsidR="00F6361F" w:rsidRDefault="00F6361F" w:rsidP="003F755A">
      <w:r>
        <w:separator/>
      </w:r>
    </w:p>
  </w:endnote>
  <w:endnote w:type="continuationSeparator" w:id="0">
    <w:p w14:paraId="5E822E6E" w14:textId="77777777" w:rsidR="00F6361F" w:rsidRDefault="00F6361F" w:rsidP="003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2B0" w14:textId="77777777" w:rsidR="004169FF" w:rsidRPr="003C4F46" w:rsidRDefault="00FB7C06" w:rsidP="00CD4FDF">
    <w:pPr>
      <w:ind w:left="-426"/>
      <w:rPr>
        <w:color w:val="FF0000"/>
        <w:sz w:val="20"/>
        <w:szCs w:val="20"/>
      </w:rPr>
    </w:pPr>
    <w:r>
      <w:rPr>
        <w:color w:val="FF0000"/>
        <w:sz w:val="20"/>
        <w:szCs w:val="20"/>
      </w:rPr>
      <w:t xml:space="preserve">Not: Bu Form </w:t>
    </w:r>
    <w:proofErr w:type="spellStart"/>
    <w:r>
      <w:rPr>
        <w:color w:val="FF0000"/>
        <w:sz w:val="20"/>
        <w:szCs w:val="20"/>
      </w:rPr>
      <w:t>ED</w:t>
    </w:r>
    <w:r w:rsidR="004169FF" w:rsidRPr="0014470A">
      <w:rPr>
        <w:color w:val="FF0000"/>
        <w:sz w:val="20"/>
        <w:szCs w:val="20"/>
      </w:rPr>
      <w:t>YS’de</w:t>
    </w:r>
    <w:proofErr w:type="spellEnd"/>
    <w:r w:rsidR="004169FF" w:rsidRPr="0014470A">
      <w:rPr>
        <w:color w:val="FF0000"/>
        <w:sz w:val="20"/>
        <w:szCs w:val="20"/>
      </w:rPr>
      <w:t xml:space="preserve"> tanımlandığı şekilde kullanılacaktır. Islak imzalı olarak kullanılmayacaktır.</w:t>
    </w:r>
  </w:p>
  <w:p w14:paraId="58AA7517" w14:textId="77777777" w:rsidR="00B66C93" w:rsidRPr="003F755A" w:rsidRDefault="00B66C93">
    <w:pPr>
      <w:pStyle w:val="AltBilgi"/>
      <w:rPr>
        <w:rFonts w:ascii="Arial" w:hAnsi="Arial" w:cs="Arial"/>
        <w:bCs/>
        <w:color w:val="5A5A5A"/>
        <w:sz w:val="16"/>
        <w:szCs w:val="16"/>
      </w:rPr>
    </w:pPr>
    <w:r>
      <w:rPr>
        <w:rFonts w:ascii="Arial" w:hAnsi="Arial" w:cs="Arial"/>
        <w:bCs/>
        <w:color w:val="5A5A5A"/>
        <w:sz w:val="16"/>
        <w:szCs w:val="16"/>
      </w:rPr>
      <w:tab/>
    </w:r>
    <w:r>
      <w:rPr>
        <w:rFonts w:ascii="Arial" w:hAnsi="Arial" w:cs="Arial"/>
        <w:bCs/>
        <w:color w:val="5A5A5A"/>
        <w:sz w:val="16"/>
        <w:szCs w:val="16"/>
      </w:rPr>
      <w:tab/>
    </w:r>
    <w:r>
      <w:rPr>
        <w:rFonts w:ascii="Arial" w:hAnsi="Arial" w:cs="Arial"/>
        <w:color w:val="5A5A5A"/>
        <w:sz w:val="16"/>
        <w:szCs w:val="16"/>
      </w:rPr>
      <w:tab/>
    </w:r>
    <w:r>
      <w:rPr>
        <w:rFonts w:ascii="Arial" w:hAnsi="Arial" w:cs="Arial"/>
        <w:color w:val="5A5A5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A088" w14:textId="77777777" w:rsidR="00F6361F" w:rsidRDefault="00F6361F" w:rsidP="003F755A">
      <w:r>
        <w:separator/>
      </w:r>
    </w:p>
  </w:footnote>
  <w:footnote w:type="continuationSeparator" w:id="0">
    <w:p w14:paraId="37878152" w14:textId="77777777" w:rsidR="00F6361F" w:rsidRDefault="00F6361F" w:rsidP="003F755A">
      <w:r>
        <w:continuationSeparator/>
      </w:r>
    </w:p>
  </w:footnote>
  <w:footnote w:id="1">
    <w:p w14:paraId="55F4DE92" w14:textId="4BC2E980" w:rsidR="002A18BA" w:rsidRPr="00EC7E92" w:rsidRDefault="002A18BA" w:rsidP="00CD4FDF">
      <w:pPr>
        <w:pStyle w:val="DipnotMetni"/>
        <w:ind w:left="-426"/>
        <w:jc w:val="both"/>
        <w:rPr>
          <w:color w:val="FF0000"/>
        </w:rPr>
      </w:pPr>
      <w:r w:rsidRPr="00BD0B22">
        <w:rPr>
          <w:rStyle w:val="DipnotBavurusu"/>
          <w:color w:val="FF0000"/>
        </w:rPr>
        <w:footnoteRef/>
      </w:r>
      <w:r w:rsidRPr="00BD0B22">
        <w:rPr>
          <w:color w:val="FF0000"/>
        </w:rPr>
        <w:t xml:space="preserve"> </w:t>
      </w:r>
      <w:r>
        <w:rPr>
          <w:color w:val="FF0000"/>
        </w:rPr>
        <w:t xml:space="preserve">Harcama Yetkilileri Hakkında Genel Tebliğin </w:t>
      </w:r>
      <w:r w:rsidR="00BD55B4">
        <w:rPr>
          <w:color w:val="FF0000"/>
        </w:rPr>
        <w:t>9’uncu</w:t>
      </w:r>
      <w:r>
        <w:rPr>
          <w:color w:val="FF0000"/>
        </w:rPr>
        <w:t xml:space="preserve"> Maddesi gereğince </w:t>
      </w:r>
      <w:r w:rsidRPr="00EC7E92">
        <w:rPr>
          <w:color w:val="FF0000"/>
        </w:rPr>
        <w:t xml:space="preserve">Yetki </w:t>
      </w:r>
      <w:r>
        <w:rPr>
          <w:color w:val="FF0000"/>
        </w:rPr>
        <w:t xml:space="preserve">Devri Formu </w:t>
      </w:r>
      <w:proofErr w:type="spellStart"/>
      <w:r w:rsidRPr="00EC7E92">
        <w:rPr>
          <w:color w:val="FF0000"/>
        </w:rPr>
        <w:t>SGB’</w:t>
      </w:r>
      <w:r>
        <w:rPr>
          <w:color w:val="FF0000"/>
        </w:rPr>
        <w:t>ye</w:t>
      </w:r>
      <w:proofErr w:type="spellEnd"/>
      <w:r w:rsidRPr="00EC7E92">
        <w:rPr>
          <w:color w:val="FF0000"/>
        </w:rPr>
        <w:t xml:space="preserve"> ve Muhasebe Birim</w:t>
      </w:r>
      <w:r>
        <w:rPr>
          <w:color w:val="FF0000"/>
        </w:rPr>
        <w:t>ine</w:t>
      </w:r>
      <w:r w:rsidRPr="00EC7E92">
        <w:rPr>
          <w:color w:val="FF0000"/>
        </w:rPr>
        <w:t xml:space="preserve"> gönderilmesi gerekmektedir.</w:t>
      </w:r>
    </w:p>
  </w:footnote>
  <w:footnote w:id="2">
    <w:p w14:paraId="2E0B7868" w14:textId="4B36698E" w:rsidR="004C3F74" w:rsidRDefault="004C3F74" w:rsidP="00CD4FDF">
      <w:pPr>
        <w:pStyle w:val="DipnotMetni"/>
        <w:ind w:left="-426"/>
        <w:jc w:val="both"/>
        <w:rPr>
          <w:color w:val="FF0000"/>
        </w:rPr>
      </w:pPr>
      <w:r w:rsidRPr="004C3F74">
        <w:rPr>
          <w:rStyle w:val="DipnotBavurusu"/>
          <w:color w:val="FF0000"/>
        </w:rPr>
        <w:footnoteRef/>
      </w:r>
      <w:r w:rsidRPr="004C3F74">
        <w:rPr>
          <w:color w:val="FF0000"/>
        </w:rPr>
        <w:t xml:space="preserve"> Mevzuatta </w:t>
      </w:r>
      <w:r w:rsidR="00EC7E92">
        <w:rPr>
          <w:color w:val="FF0000"/>
        </w:rPr>
        <w:t xml:space="preserve">(Harcama Yetkilileri Hakkında Genel Tebliğ ve diğer Mevzuat) </w:t>
      </w:r>
      <w:r w:rsidRPr="004C3F74">
        <w:rPr>
          <w:color w:val="FF0000"/>
        </w:rPr>
        <w:t>belirlenen limitlerin üstünde yetki devri yapılamaz</w:t>
      </w:r>
      <w:r>
        <w:rPr>
          <w:color w:val="FF0000"/>
        </w:rPr>
        <w:t>.</w:t>
      </w:r>
    </w:p>
    <w:p w14:paraId="017C3AD1" w14:textId="77777777" w:rsidR="00C50A2B" w:rsidRDefault="00C50A2B" w:rsidP="00CD4FDF">
      <w:pPr>
        <w:pStyle w:val="DipnotMetni"/>
        <w:ind w:left="-42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431" w:tblpY="-54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103"/>
      <w:gridCol w:w="1560"/>
      <w:gridCol w:w="2268"/>
    </w:tblGrid>
    <w:tr w:rsidR="00E05202" w:rsidRPr="00D1703D" w14:paraId="41EBACDC" w14:textId="77777777" w:rsidTr="00CC13E4">
      <w:trPr>
        <w:trHeight w:val="301"/>
      </w:trPr>
      <w:tc>
        <w:tcPr>
          <w:tcW w:w="1696" w:type="dxa"/>
          <w:vMerge w:val="restart"/>
          <w:shd w:val="clear" w:color="auto" w:fill="auto"/>
          <w:noWrap/>
          <w:vAlign w:val="center"/>
        </w:tcPr>
        <w:p w14:paraId="57072BD7" w14:textId="77777777" w:rsidR="00E05202" w:rsidRPr="00676967" w:rsidRDefault="00024EB2" w:rsidP="00024EB2">
          <w:pPr>
            <w:pStyle w:val="stBilgi"/>
            <w:ind w:left="212"/>
            <w:rPr>
              <w:sz w:val="22"/>
              <w:szCs w:val="22"/>
              <w:lang w:val="tr-TR"/>
            </w:rPr>
          </w:pPr>
          <w:r>
            <w:rPr>
              <w:noProof/>
              <w:lang w:val="tr-TR"/>
            </w:rPr>
            <w:drawing>
              <wp:inline distT="0" distB="0" distL="0" distR="0" wp14:anchorId="330CDEBF" wp14:editId="0FCA10D8">
                <wp:extent cx="800100" cy="693420"/>
                <wp:effectExtent l="0" t="0" r="0" b="0"/>
                <wp:docPr id="20" name="Resim 20"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c>
      <w:tc>
        <w:tcPr>
          <w:tcW w:w="5103" w:type="dxa"/>
          <w:vMerge w:val="restart"/>
          <w:shd w:val="clear" w:color="auto" w:fill="auto"/>
          <w:noWrap/>
          <w:vAlign w:val="center"/>
        </w:tcPr>
        <w:p w14:paraId="4929B930" w14:textId="1F502C48" w:rsidR="00E0761E" w:rsidRDefault="00E0761E" w:rsidP="00F25FF1">
          <w:pPr>
            <w:pStyle w:val="stbilgiChar0"/>
            <w:jc w:val="center"/>
            <w:rPr>
              <w:b/>
              <w:bCs/>
            </w:rPr>
          </w:pPr>
          <w:r w:rsidRPr="00F25FF1">
            <w:rPr>
              <w:b/>
              <w:bCs/>
            </w:rPr>
            <w:t>BİRİM ADI</w:t>
          </w:r>
        </w:p>
        <w:p w14:paraId="61BF7FD9" w14:textId="77777777" w:rsidR="00F25FF1" w:rsidRPr="00F25FF1" w:rsidRDefault="00F25FF1" w:rsidP="00F25FF1">
          <w:pPr>
            <w:pStyle w:val="stBilgi"/>
            <w:rPr>
              <w:lang w:val="tr-TR"/>
            </w:rPr>
          </w:pPr>
        </w:p>
        <w:p w14:paraId="60B2375C" w14:textId="77777777" w:rsidR="00E05202" w:rsidRPr="00474DA5" w:rsidRDefault="00E05202" w:rsidP="00F25FF1">
          <w:pPr>
            <w:pStyle w:val="stbilgiChar0"/>
            <w:jc w:val="center"/>
            <w:rPr>
              <w:b/>
            </w:rPr>
          </w:pPr>
          <w:r w:rsidRPr="00F25FF1">
            <w:rPr>
              <w:b/>
              <w:bCs/>
            </w:rPr>
            <w:t>YETKİ DEVRİ FORMU</w:t>
          </w:r>
        </w:p>
      </w:tc>
      <w:tc>
        <w:tcPr>
          <w:tcW w:w="1560" w:type="dxa"/>
          <w:vAlign w:val="center"/>
        </w:tcPr>
        <w:p w14:paraId="3002A4DB" w14:textId="4ACF4417" w:rsidR="00E05202" w:rsidRPr="00E05202" w:rsidRDefault="006A54B9" w:rsidP="00F25FF1">
          <w:pPr>
            <w:rPr>
              <w:rFonts w:ascii="Arial" w:hAnsi="Arial" w:cs="Arial"/>
              <w:b/>
              <w:bCs/>
              <w:sz w:val="18"/>
              <w:szCs w:val="18"/>
            </w:rPr>
          </w:pPr>
          <w:proofErr w:type="spellStart"/>
          <w:r>
            <w:rPr>
              <w:bCs/>
              <w:color w:val="5A5A5A"/>
              <w:sz w:val="18"/>
              <w:szCs w:val="18"/>
              <w:lang w:val="x-none" w:eastAsia="x-none"/>
            </w:rPr>
            <w:t>Dok</w:t>
          </w:r>
          <w:r w:rsidR="00F25FF1">
            <w:rPr>
              <w:bCs/>
              <w:color w:val="5A5A5A"/>
              <w:sz w:val="18"/>
              <w:szCs w:val="18"/>
              <w:lang w:eastAsia="x-none"/>
            </w:rPr>
            <w:t>ü</w:t>
          </w:r>
          <w:r>
            <w:rPr>
              <w:bCs/>
              <w:color w:val="5A5A5A"/>
              <w:sz w:val="18"/>
              <w:szCs w:val="18"/>
              <w:lang w:val="x-none" w:eastAsia="x-none"/>
            </w:rPr>
            <w:t>man</w:t>
          </w:r>
          <w:proofErr w:type="spellEnd"/>
          <w:r>
            <w:rPr>
              <w:bCs/>
              <w:color w:val="5A5A5A"/>
              <w:sz w:val="18"/>
              <w:szCs w:val="18"/>
              <w:lang w:val="x-none" w:eastAsia="x-none"/>
            </w:rPr>
            <w:t xml:space="preserve"> Kodu</w:t>
          </w:r>
        </w:p>
      </w:tc>
      <w:tc>
        <w:tcPr>
          <w:tcW w:w="2268" w:type="dxa"/>
          <w:shd w:val="clear" w:color="auto" w:fill="auto"/>
          <w:vAlign w:val="center"/>
        </w:tcPr>
        <w:p w14:paraId="707B36A1" w14:textId="77777777" w:rsidR="00E05202" w:rsidRPr="00E05202" w:rsidRDefault="004517FE" w:rsidP="00CC13E4">
          <w:pPr>
            <w:pStyle w:val="stBilgi"/>
            <w:jc w:val="right"/>
            <w:rPr>
              <w:b/>
              <w:sz w:val="18"/>
              <w:szCs w:val="18"/>
              <w:lang w:val="tr-TR"/>
            </w:rPr>
          </w:pPr>
          <w:r>
            <w:rPr>
              <w:bCs/>
              <w:color w:val="5A5A5A"/>
              <w:sz w:val="18"/>
              <w:szCs w:val="18"/>
              <w:lang w:val="tr-TR"/>
            </w:rPr>
            <w:t>TOB</w:t>
          </w:r>
          <w:r w:rsidR="00E05202" w:rsidRPr="00E05202">
            <w:rPr>
              <w:bCs/>
              <w:color w:val="5A5A5A"/>
              <w:sz w:val="18"/>
              <w:szCs w:val="18"/>
              <w:lang w:val="tr-TR"/>
            </w:rPr>
            <w:t>.İKS./KYS.FRM.0</w:t>
          </w:r>
          <w:r w:rsidR="004169FF">
            <w:rPr>
              <w:bCs/>
              <w:color w:val="5A5A5A"/>
              <w:sz w:val="18"/>
              <w:szCs w:val="18"/>
              <w:lang w:val="tr-TR"/>
            </w:rPr>
            <w:t>26</w:t>
          </w:r>
        </w:p>
      </w:tc>
    </w:tr>
    <w:tr w:rsidR="004517FE" w:rsidRPr="00D1703D" w14:paraId="49821E81" w14:textId="77777777" w:rsidTr="00CC13E4">
      <w:trPr>
        <w:trHeight w:val="301"/>
      </w:trPr>
      <w:tc>
        <w:tcPr>
          <w:tcW w:w="1696" w:type="dxa"/>
          <w:vMerge/>
          <w:shd w:val="clear" w:color="auto" w:fill="auto"/>
          <w:noWrap/>
          <w:vAlign w:val="center"/>
        </w:tcPr>
        <w:p w14:paraId="09533CD5" w14:textId="77777777" w:rsidR="004517FE" w:rsidRPr="00676967" w:rsidRDefault="004517FE" w:rsidP="00024EB2">
          <w:pPr>
            <w:pStyle w:val="stBilgi"/>
            <w:rPr>
              <w:lang w:val="tr-TR"/>
            </w:rPr>
          </w:pPr>
        </w:p>
      </w:tc>
      <w:tc>
        <w:tcPr>
          <w:tcW w:w="5103" w:type="dxa"/>
          <w:vMerge/>
          <w:shd w:val="clear" w:color="auto" w:fill="auto"/>
          <w:noWrap/>
          <w:vAlign w:val="center"/>
        </w:tcPr>
        <w:p w14:paraId="595160BD" w14:textId="77777777" w:rsidR="004517FE" w:rsidRPr="00676967" w:rsidRDefault="004517FE" w:rsidP="00024EB2">
          <w:pPr>
            <w:pStyle w:val="stBilgi"/>
            <w:jc w:val="center"/>
            <w:rPr>
              <w:rFonts w:ascii="Arial" w:hAnsi="Arial" w:cs="Arial"/>
              <w:b/>
              <w:lang w:val="tr-TR"/>
            </w:rPr>
          </w:pPr>
        </w:p>
      </w:tc>
      <w:tc>
        <w:tcPr>
          <w:tcW w:w="1560" w:type="dxa"/>
          <w:vAlign w:val="center"/>
        </w:tcPr>
        <w:p w14:paraId="21F916B1" w14:textId="77777777" w:rsidR="004517FE" w:rsidRPr="00461971" w:rsidRDefault="004517FE" w:rsidP="00F25FF1">
          <w:pPr>
            <w:pStyle w:val="stBilgi"/>
            <w:rPr>
              <w:sz w:val="18"/>
              <w:szCs w:val="18"/>
              <w:lang w:val="tr-TR" w:eastAsia="en-US"/>
            </w:rPr>
          </w:pPr>
          <w:r w:rsidRPr="00461971">
            <w:rPr>
              <w:color w:val="5A5A5A"/>
              <w:sz w:val="18"/>
              <w:szCs w:val="18"/>
              <w:lang w:val="tr-TR" w:eastAsia="en-US"/>
            </w:rPr>
            <w:t>Revizyon No</w:t>
          </w:r>
        </w:p>
      </w:tc>
      <w:tc>
        <w:tcPr>
          <w:tcW w:w="2268" w:type="dxa"/>
          <w:shd w:val="clear" w:color="auto" w:fill="auto"/>
          <w:vAlign w:val="center"/>
        </w:tcPr>
        <w:p w14:paraId="6BE84A95" w14:textId="2E2E8E7B" w:rsidR="004517FE" w:rsidRPr="00461971" w:rsidRDefault="00FB6B77" w:rsidP="00CC13E4">
          <w:pPr>
            <w:jc w:val="right"/>
            <w:rPr>
              <w:bCs/>
              <w:sz w:val="18"/>
              <w:szCs w:val="18"/>
            </w:rPr>
          </w:pPr>
          <w:r w:rsidRPr="00461971">
            <w:rPr>
              <w:bCs/>
              <w:sz w:val="18"/>
              <w:szCs w:val="18"/>
            </w:rPr>
            <w:t>00</w:t>
          </w:r>
          <w:r w:rsidR="005C7BEC" w:rsidRPr="00461971">
            <w:rPr>
              <w:bCs/>
              <w:sz w:val="18"/>
              <w:szCs w:val="18"/>
            </w:rPr>
            <w:t>3</w:t>
          </w:r>
        </w:p>
      </w:tc>
    </w:tr>
    <w:tr w:rsidR="00B41967" w:rsidRPr="00D1703D" w14:paraId="252E68D2" w14:textId="77777777" w:rsidTr="00CC13E4">
      <w:trPr>
        <w:trHeight w:val="301"/>
      </w:trPr>
      <w:tc>
        <w:tcPr>
          <w:tcW w:w="1696" w:type="dxa"/>
          <w:vMerge/>
          <w:shd w:val="clear" w:color="auto" w:fill="auto"/>
          <w:noWrap/>
          <w:vAlign w:val="center"/>
        </w:tcPr>
        <w:p w14:paraId="1FD915C1" w14:textId="77777777" w:rsidR="00B41967" w:rsidRPr="00676967" w:rsidRDefault="00B41967" w:rsidP="00024EB2">
          <w:pPr>
            <w:pStyle w:val="stBilgi"/>
            <w:rPr>
              <w:lang w:val="tr-TR"/>
            </w:rPr>
          </w:pPr>
        </w:p>
      </w:tc>
      <w:tc>
        <w:tcPr>
          <w:tcW w:w="5103" w:type="dxa"/>
          <w:vMerge/>
          <w:shd w:val="clear" w:color="auto" w:fill="auto"/>
          <w:noWrap/>
          <w:vAlign w:val="center"/>
        </w:tcPr>
        <w:p w14:paraId="66244D40" w14:textId="77777777" w:rsidR="00B41967" w:rsidRPr="00676967" w:rsidRDefault="00B41967" w:rsidP="00024EB2">
          <w:pPr>
            <w:pStyle w:val="stBilgi"/>
            <w:jc w:val="center"/>
            <w:rPr>
              <w:rFonts w:ascii="Arial" w:hAnsi="Arial" w:cs="Arial"/>
              <w:b/>
              <w:lang w:val="tr-TR"/>
            </w:rPr>
          </w:pPr>
        </w:p>
      </w:tc>
      <w:tc>
        <w:tcPr>
          <w:tcW w:w="1560" w:type="dxa"/>
          <w:vAlign w:val="center"/>
        </w:tcPr>
        <w:p w14:paraId="19B47CAD" w14:textId="77777777" w:rsidR="00B41967" w:rsidRDefault="00B41967" w:rsidP="00F25FF1">
          <w:pPr>
            <w:pStyle w:val="stBilgi"/>
            <w:rPr>
              <w:noProof/>
              <w:sz w:val="18"/>
              <w:szCs w:val="18"/>
              <w:lang w:val="tr-TR" w:eastAsia="en-US"/>
            </w:rPr>
          </w:pPr>
          <w:r>
            <w:rPr>
              <w:color w:val="5A5A5A"/>
              <w:sz w:val="18"/>
              <w:szCs w:val="18"/>
              <w:lang w:val="tr-TR" w:eastAsia="en-US"/>
            </w:rPr>
            <w:t>Revizyon Tarihi</w:t>
          </w:r>
        </w:p>
      </w:tc>
      <w:tc>
        <w:tcPr>
          <w:tcW w:w="2268" w:type="dxa"/>
          <w:shd w:val="clear" w:color="auto" w:fill="auto"/>
          <w:vAlign w:val="center"/>
        </w:tcPr>
        <w:p w14:paraId="3C1FA5F4" w14:textId="360B87A4" w:rsidR="00B41967" w:rsidRDefault="005C7BEC" w:rsidP="00CC13E4">
          <w:pPr>
            <w:jc w:val="right"/>
            <w:rPr>
              <w:sz w:val="18"/>
              <w:szCs w:val="22"/>
            </w:rPr>
          </w:pPr>
          <w:r>
            <w:rPr>
              <w:sz w:val="18"/>
            </w:rPr>
            <w:t>14.10.2025</w:t>
          </w:r>
        </w:p>
      </w:tc>
    </w:tr>
    <w:tr w:rsidR="00B41967" w:rsidRPr="00D1703D" w14:paraId="15E2BB69" w14:textId="77777777" w:rsidTr="00CC13E4">
      <w:trPr>
        <w:trHeight w:val="301"/>
      </w:trPr>
      <w:tc>
        <w:tcPr>
          <w:tcW w:w="1696" w:type="dxa"/>
          <w:vMerge/>
          <w:shd w:val="clear" w:color="auto" w:fill="auto"/>
          <w:noWrap/>
          <w:vAlign w:val="center"/>
        </w:tcPr>
        <w:p w14:paraId="0077F857" w14:textId="77777777" w:rsidR="00B41967" w:rsidRPr="00676967" w:rsidRDefault="00B41967" w:rsidP="00024EB2">
          <w:pPr>
            <w:pStyle w:val="stBilgi"/>
            <w:rPr>
              <w:lang w:val="tr-TR"/>
            </w:rPr>
          </w:pPr>
        </w:p>
      </w:tc>
      <w:tc>
        <w:tcPr>
          <w:tcW w:w="5103" w:type="dxa"/>
          <w:vMerge/>
          <w:shd w:val="clear" w:color="auto" w:fill="auto"/>
          <w:noWrap/>
          <w:vAlign w:val="center"/>
        </w:tcPr>
        <w:p w14:paraId="157ECFFD" w14:textId="77777777" w:rsidR="00B41967" w:rsidRPr="00676967" w:rsidRDefault="00B41967" w:rsidP="00024EB2">
          <w:pPr>
            <w:pStyle w:val="stBilgi"/>
            <w:jc w:val="center"/>
            <w:rPr>
              <w:rFonts w:ascii="Arial" w:hAnsi="Arial" w:cs="Arial"/>
              <w:b/>
              <w:lang w:val="tr-TR"/>
            </w:rPr>
          </w:pPr>
        </w:p>
      </w:tc>
      <w:tc>
        <w:tcPr>
          <w:tcW w:w="1560" w:type="dxa"/>
          <w:vAlign w:val="center"/>
        </w:tcPr>
        <w:p w14:paraId="3CFDE119" w14:textId="77777777" w:rsidR="00B41967" w:rsidRPr="00F25FF1" w:rsidRDefault="00B41967" w:rsidP="00F25FF1">
          <w:pPr>
            <w:pStyle w:val="stBilgi"/>
            <w:rPr>
              <w:color w:val="5A5A5A"/>
              <w:sz w:val="18"/>
              <w:szCs w:val="18"/>
              <w:lang w:val="tr-TR" w:eastAsia="en-US"/>
            </w:rPr>
          </w:pPr>
          <w:r w:rsidRPr="00F25FF1">
            <w:rPr>
              <w:color w:val="5A5A5A"/>
              <w:sz w:val="18"/>
              <w:szCs w:val="18"/>
              <w:lang w:val="tr-TR" w:eastAsia="en-US"/>
            </w:rPr>
            <w:t>Yürürlük Tarihi</w:t>
          </w:r>
        </w:p>
      </w:tc>
      <w:tc>
        <w:tcPr>
          <w:tcW w:w="2268" w:type="dxa"/>
          <w:shd w:val="clear" w:color="auto" w:fill="auto"/>
          <w:vAlign w:val="center"/>
        </w:tcPr>
        <w:p w14:paraId="72B1464C" w14:textId="4DBBF537" w:rsidR="00B41967" w:rsidRPr="00F25FF1" w:rsidRDefault="005C7BEC" w:rsidP="00CC13E4">
          <w:pPr>
            <w:jc w:val="right"/>
            <w:rPr>
              <w:color w:val="5A5A5A"/>
              <w:sz w:val="18"/>
              <w:szCs w:val="18"/>
              <w:lang w:eastAsia="en-US"/>
            </w:rPr>
          </w:pPr>
          <w:r w:rsidRPr="00F25FF1">
            <w:rPr>
              <w:color w:val="5A5A5A"/>
              <w:sz w:val="18"/>
              <w:szCs w:val="18"/>
              <w:lang w:eastAsia="en-US"/>
            </w:rPr>
            <w:t>05.02.2018</w:t>
          </w:r>
        </w:p>
      </w:tc>
    </w:tr>
    <w:tr w:rsidR="00E05202" w:rsidRPr="00D1703D" w14:paraId="0E5CCD8B" w14:textId="77777777" w:rsidTr="00CC13E4">
      <w:trPr>
        <w:trHeight w:val="301"/>
      </w:trPr>
      <w:tc>
        <w:tcPr>
          <w:tcW w:w="1696" w:type="dxa"/>
          <w:vMerge/>
          <w:shd w:val="clear" w:color="auto" w:fill="auto"/>
          <w:noWrap/>
          <w:vAlign w:val="center"/>
        </w:tcPr>
        <w:p w14:paraId="363C70E7" w14:textId="77777777" w:rsidR="00E05202" w:rsidRPr="00676967" w:rsidRDefault="00E05202" w:rsidP="00024EB2">
          <w:pPr>
            <w:pStyle w:val="stBilgi"/>
            <w:rPr>
              <w:lang w:val="tr-TR"/>
            </w:rPr>
          </w:pPr>
        </w:p>
      </w:tc>
      <w:tc>
        <w:tcPr>
          <w:tcW w:w="5103" w:type="dxa"/>
          <w:vMerge/>
          <w:shd w:val="clear" w:color="auto" w:fill="auto"/>
          <w:noWrap/>
          <w:vAlign w:val="center"/>
        </w:tcPr>
        <w:p w14:paraId="47C42BE1" w14:textId="77777777" w:rsidR="00E05202" w:rsidRPr="00676967" w:rsidRDefault="00E05202" w:rsidP="00024EB2">
          <w:pPr>
            <w:pStyle w:val="stBilgi"/>
            <w:jc w:val="center"/>
            <w:rPr>
              <w:rFonts w:ascii="Arial" w:hAnsi="Arial" w:cs="Arial"/>
              <w:b/>
              <w:lang w:val="tr-TR"/>
            </w:rPr>
          </w:pPr>
        </w:p>
      </w:tc>
      <w:tc>
        <w:tcPr>
          <w:tcW w:w="1560" w:type="dxa"/>
          <w:vAlign w:val="center"/>
        </w:tcPr>
        <w:p w14:paraId="4BD42809" w14:textId="77777777" w:rsidR="00E05202" w:rsidRPr="00E05202" w:rsidRDefault="00E05202" w:rsidP="00F25FF1">
          <w:pPr>
            <w:pStyle w:val="stBilgi"/>
            <w:rPr>
              <w:color w:val="5A5A5A"/>
              <w:sz w:val="18"/>
              <w:szCs w:val="18"/>
              <w:lang w:val="tr-TR" w:eastAsia="en-US"/>
            </w:rPr>
          </w:pPr>
          <w:r w:rsidRPr="00E05202">
            <w:rPr>
              <w:color w:val="5A5A5A"/>
              <w:sz w:val="18"/>
              <w:szCs w:val="18"/>
              <w:lang w:val="tr-TR" w:eastAsia="en-US"/>
            </w:rPr>
            <w:t>Sayfa Sayısı</w:t>
          </w:r>
        </w:p>
      </w:tc>
      <w:tc>
        <w:tcPr>
          <w:tcW w:w="2268" w:type="dxa"/>
          <w:shd w:val="clear" w:color="auto" w:fill="auto"/>
          <w:vAlign w:val="center"/>
        </w:tcPr>
        <w:p w14:paraId="2510BE2F" w14:textId="77777777" w:rsidR="00E05202" w:rsidRPr="00F25FF1" w:rsidRDefault="00E0761E" w:rsidP="00CC13E4">
          <w:pPr>
            <w:pStyle w:val="AltBilgi"/>
            <w:jc w:val="right"/>
            <w:rPr>
              <w:bCs/>
              <w:color w:val="5A5A5A"/>
              <w:sz w:val="18"/>
              <w:szCs w:val="18"/>
              <w:lang w:val="tr-TR" w:eastAsia="en-US"/>
            </w:rPr>
          </w:pPr>
          <w:r w:rsidRPr="00F25FF1">
            <w:rPr>
              <w:bCs/>
              <w:color w:val="5A5A5A"/>
              <w:sz w:val="18"/>
              <w:szCs w:val="18"/>
              <w:lang w:val="tr-TR" w:eastAsia="en-US"/>
            </w:rPr>
            <w:fldChar w:fldCharType="begin"/>
          </w:r>
          <w:r w:rsidRPr="00F25FF1">
            <w:rPr>
              <w:bCs/>
              <w:color w:val="5A5A5A"/>
              <w:sz w:val="18"/>
              <w:szCs w:val="18"/>
              <w:lang w:val="tr-TR" w:eastAsia="en-US"/>
            </w:rPr>
            <w:instrText>PAGE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r w:rsidRPr="00F25FF1">
            <w:rPr>
              <w:bCs/>
              <w:color w:val="5A5A5A"/>
              <w:sz w:val="18"/>
              <w:szCs w:val="18"/>
              <w:lang w:val="tr-TR" w:eastAsia="en-US"/>
            </w:rPr>
            <w:t xml:space="preserve"> / </w:t>
          </w:r>
          <w:r w:rsidRPr="00F25FF1">
            <w:rPr>
              <w:bCs/>
              <w:color w:val="5A5A5A"/>
              <w:sz w:val="18"/>
              <w:szCs w:val="18"/>
              <w:lang w:val="tr-TR" w:eastAsia="en-US"/>
            </w:rPr>
            <w:fldChar w:fldCharType="begin"/>
          </w:r>
          <w:r w:rsidRPr="00F25FF1">
            <w:rPr>
              <w:bCs/>
              <w:color w:val="5A5A5A"/>
              <w:sz w:val="18"/>
              <w:szCs w:val="18"/>
              <w:lang w:val="tr-TR" w:eastAsia="en-US"/>
            </w:rPr>
            <w:instrText>NUMPAGES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p>
      </w:tc>
    </w:tr>
  </w:tbl>
  <w:p w14:paraId="19461761" w14:textId="77777777" w:rsidR="00B66C93" w:rsidRDefault="00B66C93" w:rsidP="00EA65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1D5"/>
    <w:multiLevelType w:val="hybridMultilevel"/>
    <w:tmpl w:val="6C32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F49A3"/>
    <w:multiLevelType w:val="hybridMultilevel"/>
    <w:tmpl w:val="FF5C3A2E"/>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3178F"/>
    <w:multiLevelType w:val="hybridMultilevel"/>
    <w:tmpl w:val="D744F01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9736E1"/>
    <w:multiLevelType w:val="hybridMultilevel"/>
    <w:tmpl w:val="7F66CCE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E75D7"/>
    <w:multiLevelType w:val="hybridMultilevel"/>
    <w:tmpl w:val="FC782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2C45"/>
    <w:multiLevelType w:val="hybridMultilevel"/>
    <w:tmpl w:val="CC14A41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5A"/>
    <w:rsid w:val="000044D7"/>
    <w:rsid w:val="00012556"/>
    <w:rsid w:val="000203CF"/>
    <w:rsid w:val="00024EB2"/>
    <w:rsid w:val="00025FC5"/>
    <w:rsid w:val="0004419F"/>
    <w:rsid w:val="00046B5B"/>
    <w:rsid w:val="00063231"/>
    <w:rsid w:val="000E79CE"/>
    <w:rsid w:val="00105ABB"/>
    <w:rsid w:val="00124226"/>
    <w:rsid w:val="00144071"/>
    <w:rsid w:val="0015629E"/>
    <w:rsid w:val="00177B45"/>
    <w:rsid w:val="001935E9"/>
    <w:rsid w:val="001B26F6"/>
    <w:rsid w:val="001C479E"/>
    <w:rsid w:val="001C4D72"/>
    <w:rsid w:val="001D11DC"/>
    <w:rsid w:val="00207145"/>
    <w:rsid w:val="00260E6A"/>
    <w:rsid w:val="002A18BA"/>
    <w:rsid w:val="002C58BE"/>
    <w:rsid w:val="003071FB"/>
    <w:rsid w:val="003134A9"/>
    <w:rsid w:val="00324829"/>
    <w:rsid w:val="00342039"/>
    <w:rsid w:val="00350F64"/>
    <w:rsid w:val="003924EE"/>
    <w:rsid w:val="003B6AB6"/>
    <w:rsid w:val="003E57EB"/>
    <w:rsid w:val="003F755A"/>
    <w:rsid w:val="004169FF"/>
    <w:rsid w:val="00416EE9"/>
    <w:rsid w:val="00417C77"/>
    <w:rsid w:val="00433AA1"/>
    <w:rsid w:val="004517FE"/>
    <w:rsid w:val="00461971"/>
    <w:rsid w:val="0046370A"/>
    <w:rsid w:val="00470CED"/>
    <w:rsid w:val="00474DA5"/>
    <w:rsid w:val="00491BE9"/>
    <w:rsid w:val="00495FB9"/>
    <w:rsid w:val="004B4423"/>
    <w:rsid w:val="004C3F74"/>
    <w:rsid w:val="004D2A71"/>
    <w:rsid w:val="004D5571"/>
    <w:rsid w:val="004E3B62"/>
    <w:rsid w:val="00514729"/>
    <w:rsid w:val="005465FB"/>
    <w:rsid w:val="005633F2"/>
    <w:rsid w:val="00581339"/>
    <w:rsid w:val="005836F4"/>
    <w:rsid w:val="005940A0"/>
    <w:rsid w:val="005B27EB"/>
    <w:rsid w:val="005B7924"/>
    <w:rsid w:val="005C7BEC"/>
    <w:rsid w:val="005D2737"/>
    <w:rsid w:val="005D5293"/>
    <w:rsid w:val="006609D9"/>
    <w:rsid w:val="00674E0A"/>
    <w:rsid w:val="00676967"/>
    <w:rsid w:val="00681C3A"/>
    <w:rsid w:val="00690C03"/>
    <w:rsid w:val="006A12FA"/>
    <w:rsid w:val="006A54B9"/>
    <w:rsid w:val="006D3676"/>
    <w:rsid w:val="006D47EA"/>
    <w:rsid w:val="007041E5"/>
    <w:rsid w:val="00755008"/>
    <w:rsid w:val="00775E52"/>
    <w:rsid w:val="00776A9D"/>
    <w:rsid w:val="00776E16"/>
    <w:rsid w:val="007E6D28"/>
    <w:rsid w:val="007F300F"/>
    <w:rsid w:val="00812460"/>
    <w:rsid w:val="00825558"/>
    <w:rsid w:val="008265E1"/>
    <w:rsid w:val="008949D8"/>
    <w:rsid w:val="008B6800"/>
    <w:rsid w:val="008F07F2"/>
    <w:rsid w:val="00916B7B"/>
    <w:rsid w:val="0092408E"/>
    <w:rsid w:val="00945081"/>
    <w:rsid w:val="009630AE"/>
    <w:rsid w:val="0098737E"/>
    <w:rsid w:val="009A45BD"/>
    <w:rsid w:val="009A7303"/>
    <w:rsid w:val="009B5645"/>
    <w:rsid w:val="009E2F29"/>
    <w:rsid w:val="00A151E8"/>
    <w:rsid w:val="00AB158F"/>
    <w:rsid w:val="00AB5333"/>
    <w:rsid w:val="00AD3A64"/>
    <w:rsid w:val="00AF4F76"/>
    <w:rsid w:val="00AF61E3"/>
    <w:rsid w:val="00B103D3"/>
    <w:rsid w:val="00B26659"/>
    <w:rsid w:val="00B41967"/>
    <w:rsid w:val="00B52006"/>
    <w:rsid w:val="00B54478"/>
    <w:rsid w:val="00B65F7C"/>
    <w:rsid w:val="00B66C93"/>
    <w:rsid w:val="00B85905"/>
    <w:rsid w:val="00B91310"/>
    <w:rsid w:val="00BA1E6E"/>
    <w:rsid w:val="00BA6459"/>
    <w:rsid w:val="00BD0B22"/>
    <w:rsid w:val="00BD28D2"/>
    <w:rsid w:val="00BD4ACD"/>
    <w:rsid w:val="00BD55B4"/>
    <w:rsid w:val="00BE0263"/>
    <w:rsid w:val="00BE0AA2"/>
    <w:rsid w:val="00BF5F91"/>
    <w:rsid w:val="00C04D48"/>
    <w:rsid w:val="00C20E2F"/>
    <w:rsid w:val="00C40F42"/>
    <w:rsid w:val="00C4509A"/>
    <w:rsid w:val="00C50A2B"/>
    <w:rsid w:val="00C75526"/>
    <w:rsid w:val="00C77F45"/>
    <w:rsid w:val="00C8761C"/>
    <w:rsid w:val="00CA4269"/>
    <w:rsid w:val="00CB03EC"/>
    <w:rsid w:val="00CC13E4"/>
    <w:rsid w:val="00CD4FDF"/>
    <w:rsid w:val="00CD5B59"/>
    <w:rsid w:val="00CF0324"/>
    <w:rsid w:val="00D5157F"/>
    <w:rsid w:val="00D80F7B"/>
    <w:rsid w:val="00D96AA3"/>
    <w:rsid w:val="00DC7164"/>
    <w:rsid w:val="00DD3763"/>
    <w:rsid w:val="00DE0013"/>
    <w:rsid w:val="00DE1B25"/>
    <w:rsid w:val="00DE4FEC"/>
    <w:rsid w:val="00E05202"/>
    <w:rsid w:val="00E0761E"/>
    <w:rsid w:val="00E14350"/>
    <w:rsid w:val="00E20C0A"/>
    <w:rsid w:val="00E24187"/>
    <w:rsid w:val="00E3236F"/>
    <w:rsid w:val="00E85E80"/>
    <w:rsid w:val="00E910A0"/>
    <w:rsid w:val="00E9494E"/>
    <w:rsid w:val="00EA295F"/>
    <w:rsid w:val="00EA34D6"/>
    <w:rsid w:val="00EA6585"/>
    <w:rsid w:val="00EC7E92"/>
    <w:rsid w:val="00EE7647"/>
    <w:rsid w:val="00EF2017"/>
    <w:rsid w:val="00F06CAD"/>
    <w:rsid w:val="00F136CF"/>
    <w:rsid w:val="00F25FF1"/>
    <w:rsid w:val="00F354DB"/>
    <w:rsid w:val="00F46861"/>
    <w:rsid w:val="00F6014F"/>
    <w:rsid w:val="00F6361F"/>
    <w:rsid w:val="00F70DAA"/>
    <w:rsid w:val="00F950AE"/>
    <w:rsid w:val="00FB0D68"/>
    <w:rsid w:val="00FB6B77"/>
    <w:rsid w:val="00FB7C06"/>
    <w:rsid w:val="00FF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47AB"/>
  <w15:docId w15:val="{C008E5E9-84BE-461B-86E8-DBBE2D6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755A"/>
    <w:pPr>
      <w:tabs>
        <w:tab w:val="center" w:pos="4536"/>
        <w:tab w:val="right" w:pos="9072"/>
      </w:tabs>
    </w:pPr>
    <w:rPr>
      <w:lang w:val="x-none"/>
    </w:rPr>
  </w:style>
  <w:style w:type="character" w:customStyle="1" w:styleId="stBilgiChar">
    <w:name w:val="Üst Bilgi Char"/>
    <w:link w:val="stBilgi"/>
    <w:uiPriority w:val="99"/>
    <w:rsid w:val="003F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755A"/>
    <w:pPr>
      <w:tabs>
        <w:tab w:val="center" w:pos="4536"/>
        <w:tab w:val="right" w:pos="9072"/>
      </w:tabs>
    </w:pPr>
    <w:rPr>
      <w:lang w:val="x-none"/>
    </w:rPr>
  </w:style>
  <w:style w:type="character" w:customStyle="1" w:styleId="AltBilgiChar">
    <w:name w:val="Alt Bilgi Char"/>
    <w:link w:val="AltBilgi"/>
    <w:uiPriority w:val="99"/>
    <w:rsid w:val="003F755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755A"/>
    <w:rPr>
      <w:rFonts w:ascii="Tahoma" w:hAnsi="Tahoma"/>
      <w:sz w:val="16"/>
      <w:szCs w:val="16"/>
      <w:lang w:val="x-none"/>
    </w:rPr>
  </w:style>
  <w:style w:type="character" w:customStyle="1" w:styleId="BalonMetniChar">
    <w:name w:val="Balon Metni Char"/>
    <w:link w:val="BalonMetni"/>
    <w:uiPriority w:val="99"/>
    <w:semiHidden/>
    <w:rsid w:val="003F755A"/>
    <w:rPr>
      <w:rFonts w:ascii="Tahoma" w:eastAsia="Times New Roman" w:hAnsi="Tahoma" w:cs="Tahoma"/>
      <w:sz w:val="16"/>
      <w:szCs w:val="16"/>
      <w:lang w:eastAsia="tr-TR"/>
    </w:rPr>
  </w:style>
  <w:style w:type="table" w:styleId="TabloKlavuzu">
    <w:name w:val="Table Grid"/>
    <w:basedOn w:val="NormalTablo"/>
    <w:uiPriority w:val="59"/>
    <w:rsid w:val="003F7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0044D7"/>
    <w:pPr>
      <w:ind w:left="720"/>
      <w:contextualSpacing/>
    </w:pPr>
  </w:style>
  <w:style w:type="character" w:styleId="YerTutucuMetni">
    <w:name w:val="Placeholder Text"/>
    <w:basedOn w:val="VarsaylanParagrafYazTipi"/>
    <w:uiPriority w:val="99"/>
    <w:semiHidden/>
    <w:rsid w:val="0015629E"/>
    <w:rPr>
      <w:color w:val="808080"/>
    </w:rPr>
  </w:style>
  <w:style w:type="paragraph" w:styleId="DipnotMetni">
    <w:name w:val="footnote text"/>
    <w:basedOn w:val="Normal"/>
    <w:link w:val="DipnotMetniChar"/>
    <w:uiPriority w:val="99"/>
    <w:semiHidden/>
    <w:unhideWhenUsed/>
    <w:rsid w:val="0015629E"/>
    <w:rPr>
      <w:sz w:val="20"/>
      <w:szCs w:val="20"/>
    </w:rPr>
  </w:style>
  <w:style w:type="character" w:customStyle="1" w:styleId="DipnotMetniChar">
    <w:name w:val="Dipnot Metni Char"/>
    <w:basedOn w:val="VarsaylanParagrafYazTipi"/>
    <w:link w:val="DipnotMetni"/>
    <w:uiPriority w:val="99"/>
    <w:semiHidden/>
    <w:rsid w:val="0015629E"/>
    <w:rPr>
      <w:rFonts w:ascii="Times New Roman" w:eastAsia="Times New Roman" w:hAnsi="Times New Roman"/>
    </w:rPr>
  </w:style>
  <w:style w:type="character" w:styleId="DipnotBavurusu">
    <w:name w:val="footnote reference"/>
    <w:basedOn w:val="VarsaylanParagrafYazTipi"/>
    <w:uiPriority w:val="99"/>
    <w:semiHidden/>
    <w:unhideWhenUsed/>
    <w:rsid w:val="0015629E"/>
    <w:rPr>
      <w:vertAlign w:val="superscript"/>
    </w:rPr>
  </w:style>
  <w:style w:type="character" w:customStyle="1" w:styleId="spelle">
    <w:name w:val="spelle"/>
    <w:basedOn w:val="VarsaylanParagrafYazTipi"/>
    <w:rsid w:val="00581339"/>
  </w:style>
  <w:style w:type="paragraph" w:customStyle="1" w:styleId="metin">
    <w:name w:val="metin"/>
    <w:basedOn w:val="Normal"/>
    <w:rsid w:val="00F950AE"/>
    <w:pPr>
      <w:spacing w:before="100" w:beforeAutospacing="1" w:after="100" w:afterAutospacing="1"/>
    </w:pPr>
  </w:style>
  <w:style w:type="paragraph" w:customStyle="1" w:styleId="stbilgiChar0">
    <w:name w:val="Üstbilgi Char"/>
    <w:basedOn w:val="Normal"/>
    <w:next w:val="stBilgi"/>
    <w:link w:val="stbilgiChar1"/>
    <w:rsid w:val="00F25FF1"/>
    <w:pPr>
      <w:tabs>
        <w:tab w:val="center" w:pos="4536"/>
        <w:tab w:val="right" w:pos="9072"/>
      </w:tabs>
    </w:pPr>
  </w:style>
  <w:style w:type="character" w:customStyle="1" w:styleId="stbilgiChar1">
    <w:name w:val="Üstbilgi Char1"/>
    <w:aliases w:val="Üstbilgi Char Char"/>
    <w:link w:val="stbilgiChar0"/>
    <w:rsid w:val="00F25FF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58">
      <w:bodyDiv w:val="1"/>
      <w:marLeft w:val="0"/>
      <w:marRight w:val="0"/>
      <w:marTop w:val="0"/>
      <w:marBottom w:val="0"/>
      <w:divBdr>
        <w:top w:val="none" w:sz="0" w:space="0" w:color="auto"/>
        <w:left w:val="none" w:sz="0" w:space="0" w:color="auto"/>
        <w:bottom w:val="none" w:sz="0" w:space="0" w:color="auto"/>
        <w:right w:val="none" w:sz="0" w:space="0" w:color="auto"/>
      </w:divBdr>
    </w:div>
    <w:div w:id="918445539">
      <w:bodyDiv w:val="1"/>
      <w:marLeft w:val="0"/>
      <w:marRight w:val="0"/>
      <w:marTop w:val="0"/>
      <w:marBottom w:val="0"/>
      <w:divBdr>
        <w:top w:val="none" w:sz="0" w:space="0" w:color="auto"/>
        <w:left w:val="none" w:sz="0" w:space="0" w:color="auto"/>
        <w:bottom w:val="none" w:sz="0" w:space="0" w:color="auto"/>
        <w:right w:val="none" w:sz="0" w:space="0" w:color="auto"/>
      </w:divBdr>
    </w:div>
    <w:div w:id="1355423826">
      <w:bodyDiv w:val="1"/>
      <w:marLeft w:val="0"/>
      <w:marRight w:val="0"/>
      <w:marTop w:val="0"/>
      <w:marBottom w:val="0"/>
      <w:divBdr>
        <w:top w:val="none" w:sz="0" w:space="0" w:color="auto"/>
        <w:left w:val="none" w:sz="0" w:space="0" w:color="auto"/>
        <w:bottom w:val="none" w:sz="0" w:space="0" w:color="auto"/>
        <w:right w:val="none" w:sz="0" w:space="0" w:color="auto"/>
      </w:divBdr>
    </w:div>
    <w:div w:id="1606886893">
      <w:bodyDiv w:val="1"/>
      <w:marLeft w:val="0"/>
      <w:marRight w:val="0"/>
      <w:marTop w:val="0"/>
      <w:marBottom w:val="0"/>
      <w:divBdr>
        <w:top w:val="none" w:sz="0" w:space="0" w:color="auto"/>
        <w:left w:val="none" w:sz="0" w:space="0" w:color="auto"/>
        <w:bottom w:val="none" w:sz="0" w:space="0" w:color="auto"/>
        <w:right w:val="none" w:sz="0" w:space="0" w:color="auto"/>
      </w:divBdr>
    </w:div>
    <w:div w:id="1948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2027-03-13T07:19:00+00:00</YayinBitisTarihi>
  </documentManagement>
</p:properties>
</file>

<file path=customXml/itemProps1.xml><?xml version="1.0" encoding="utf-8"?>
<ds:datastoreItem xmlns:ds="http://schemas.openxmlformats.org/officeDocument/2006/customXml" ds:itemID="{6BC66E33-2BA2-4F46-92D2-131E7EEB5D8F}">
  <ds:schemaRefs>
    <ds:schemaRef ds:uri="http://schemas.openxmlformats.org/officeDocument/2006/bibliography"/>
  </ds:schemaRefs>
</ds:datastoreItem>
</file>

<file path=customXml/itemProps2.xml><?xml version="1.0" encoding="utf-8"?>
<ds:datastoreItem xmlns:ds="http://schemas.openxmlformats.org/officeDocument/2006/customXml" ds:itemID="{38487F1C-51EC-4301-AF21-A4BC2934F29F}"/>
</file>

<file path=customXml/itemProps3.xml><?xml version="1.0" encoding="utf-8"?>
<ds:datastoreItem xmlns:ds="http://schemas.openxmlformats.org/officeDocument/2006/customXml" ds:itemID="{48DD3B37-B8BC-4C38-8305-310138B19B1D}"/>
</file>

<file path=customXml/itemProps4.xml><?xml version="1.0" encoding="utf-8"?>
<ds:datastoreItem xmlns:ds="http://schemas.openxmlformats.org/officeDocument/2006/customXml" ds:itemID="{9391DEBF-7C28-482C-BF31-1A6CAC0A0A8E}"/>
</file>

<file path=docProps/app.xml><?xml version="1.0" encoding="utf-8"?>
<Properties xmlns="http://schemas.openxmlformats.org/officeDocument/2006/extended-properties" xmlns:vt="http://schemas.openxmlformats.org/officeDocument/2006/docPropsVTypes">
  <Template>Normal</Template>
  <TotalTime>55</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ferhan.simsek</dc:creator>
  <dc:description>Mevzuatta belirlenmiş limitlerin üstünde yetki devri yapılamaz</dc:description>
  <cp:lastModifiedBy>Muhammet Ali ARSLAN</cp:lastModifiedBy>
  <cp:revision>15</cp:revision>
  <cp:lastPrinted>2023-09-27T07:43:00Z</cp:lastPrinted>
  <dcterms:created xsi:type="dcterms:W3CDTF">2025-10-07T11:40:00Z</dcterms:created>
  <dcterms:modified xsi:type="dcterms:W3CDTF">2025-10-15T07:45:00Z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